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30D1C" w14:textId="2B2D5D76" w:rsidR="009B0B7E" w:rsidRPr="00186106" w:rsidRDefault="005E793D" w:rsidP="00BF7F83">
      <w:pPr>
        <w:pStyle w:val="20"/>
        <w:rPr>
          <w:color w:val="auto"/>
          <w:lang w:val="ru-RU"/>
        </w:rPr>
      </w:pPr>
      <w:bookmarkStart w:id="0" w:name="_GoBack"/>
      <w:bookmarkEnd w:id="0"/>
      <w:r>
        <w:rPr>
          <w:color w:val="auto"/>
          <w:lang w:val="ru-RU"/>
        </w:rPr>
        <w:t>Слободина Е.Н</w:t>
      </w:r>
      <w:r w:rsidRPr="00721B1D">
        <w:rPr>
          <w:color w:val="auto"/>
          <w:lang w:val="ru-RU"/>
        </w:rPr>
        <w:t>.</w:t>
      </w:r>
      <w:r>
        <w:rPr>
          <w:color w:val="auto"/>
          <w:lang w:val="ru-RU"/>
        </w:rPr>
        <w:t>,</w:t>
      </w:r>
      <w:r w:rsidR="005703F6">
        <w:rPr>
          <w:color w:val="auto"/>
          <w:lang w:val="ru-RU"/>
        </w:rPr>
        <w:t xml:space="preserve"> </w:t>
      </w:r>
      <w:r w:rsidRPr="00186106">
        <w:rPr>
          <w:color w:val="auto"/>
          <w:lang w:val="ru-RU"/>
        </w:rPr>
        <w:t>Бахмутский Ю.А.</w:t>
      </w:r>
      <w:r w:rsidR="00AA5B93" w:rsidRPr="00186106">
        <w:rPr>
          <w:color w:val="auto"/>
          <w:lang w:val="ru-RU"/>
        </w:rPr>
        <w:t xml:space="preserve">, </w:t>
      </w:r>
      <w:r w:rsidR="00BF7F83">
        <w:rPr>
          <w:color w:val="auto"/>
          <w:lang w:val="ru-RU"/>
        </w:rPr>
        <w:t>Михайлов А</w:t>
      </w:r>
      <w:r w:rsidR="00BF7F83" w:rsidRPr="00186106">
        <w:rPr>
          <w:color w:val="auto"/>
          <w:lang w:val="ru-RU"/>
        </w:rPr>
        <w:t>.</w:t>
      </w:r>
      <w:r w:rsidR="00BF7F83">
        <w:rPr>
          <w:color w:val="auto"/>
          <w:lang w:val="ru-RU"/>
        </w:rPr>
        <w:t>Г.</w:t>
      </w:r>
      <w:r w:rsidR="00BF7F83" w:rsidRPr="00186106">
        <w:rPr>
          <w:color w:val="auto"/>
          <w:lang w:val="ru-RU"/>
        </w:rPr>
        <w:t xml:space="preserve">, </w:t>
      </w:r>
      <w:r w:rsidR="00BF7F83">
        <w:rPr>
          <w:color w:val="auto"/>
          <w:lang w:val="ru-RU"/>
        </w:rPr>
        <w:t>Гасс Е.А.</w:t>
      </w:r>
    </w:p>
    <w:p w14:paraId="0439250D" w14:textId="77777777" w:rsidR="005703F6" w:rsidRPr="007476BE" w:rsidRDefault="005703F6" w:rsidP="005E793D">
      <w:pPr>
        <w:keepNext/>
        <w:jc w:val="center"/>
        <w:rPr>
          <w:rFonts w:ascii="Times New Roman" w:hAnsi="Times New Roman"/>
        </w:rPr>
      </w:pPr>
      <w:r w:rsidRPr="007476BE">
        <w:rPr>
          <w:rFonts w:ascii="Times New Roman" w:hAnsi="Times New Roman"/>
        </w:rPr>
        <w:t>ФГБОУ ВО «Омский государственный технический университет»</w:t>
      </w:r>
    </w:p>
    <w:p w14:paraId="2A7B438B" w14:textId="2C73B6B5" w:rsidR="009B0B7E" w:rsidRPr="00186106" w:rsidRDefault="005E793D" w:rsidP="005E793D">
      <w:pPr>
        <w:keepNext/>
        <w:jc w:val="center"/>
        <w:rPr>
          <w:rFonts w:ascii="Times New Roman" w:hAnsi="Times New Roman"/>
        </w:rPr>
      </w:pPr>
      <w:r w:rsidRPr="007476BE">
        <w:t>slobodina_e</w:t>
      </w:r>
      <w:r w:rsidR="00186106" w:rsidRPr="007476BE">
        <w:t>@</w:t>
      </w:r>
      <w:r w:rsidRPr="007476BE">
        <w:t>mail</w:t>
      </w:r>
      <w:r w:rsidR="00186106" w:rsidRPr="007476BE">
        <w:t>.ru</w:t>
      </w:r>
      <w:r w:rsidR="00186106">
        <w:rPr>
          <w:rFonts w:ascii="Times New Roman" w:hAnsi="Times New Roman"/>
        </w:rPr>
        <w:t>,</w:t>
      </w:r>
      <w:r w:rsidRPr="005E793D">
        <w:rPr>
          <w:rFonts w:ascii="Times New Roman" w:hAnsi="Times New Roman"/>
          <w:vertAlign w:val="superscript"/>
        </w:rPr>
        <w:t xml:space="preserve"> </w:t>
      </w:r>
      <w:r w:rsidR="00721B1D" w:rsidRPr="007476BE">
        <w:t>shd@omgtu.ru</w:t>
      </w:r>
      <w:r w:rsidR="00BF7F83" w:rsidRPr="00BF7F83">
        <w:rPr>
          <w:rFonts w:ascii="Times New Roman" w:hAnsi="Times New Roman"/>
        </w:rPr>
        <w:t>,</w:t>
      </w:r>
      <w:r w:rsidR="00186106">
        <w:rPr>
          <w:rFonts w:ascii="Times New Roman" w:hAnsi="Times New Roman"/>
        </w:rPr>
        <w:t xml:space="preserve"> </w:t>
      </w:r>
      <w:r w:rsidR="005703F6" w:rsidRPr="007476BE">
        <w:t>mikhailovand@yandex.ru</w:t>
      </w:r>
      <w:r w:rsidR="00BF7F83">
        <w:t>,</w:t>
      </w:r>
      <w:r w:rsidR="005703F6">
        <w:rPr>
          <w:vertAlign w:val="superscript"/>
        </w:rPr>
        <w:t xml:space="preserve"> </w:t>
      </w:r>
      <w:r w:rsidR="00BF7F83" w:rsidRPr="007476BE">
        <w:t>mr.ty455@mail.ru</w:t>
      </w:r>
      <w:r w:rsidR="00186106" w:rsidRPr="00BF7F83">
        <w:rPr>
          <w:rFonts w:ascii="Times New Roman" w:hAnsi="Times New Roman"/>
        </w:rPr>
        <w:t xml:space="preserve"> </w:t>
      </w:r>
    </w:p>
    <w:p w14:paraId="55DB05EF" w14:textId="661F6293" w:rsidR="008560F6" w:rsidRPr="007476BE" w:rsidRDefault="007B5690" w:rsidP="00780043">
      <w:pPr>
        <w:pStyle w:val="14"/>
        <w:rPr>
          <w:color w:val="auto"/>
        </w:rPr>
      </w:pPr>
      <w:r w:rsidRPr="007476BE">
        <w:rPr>
          <w:color w:val="auto"/>
        </w:rPr>
        <w:t xml:space="preserve">Перспективы </w:t>
      </w:r>
      <w:r w:rsidR="00780043" w:rsidRPr="007476BE">
        <w:rPr>
          <w:color w:val="auto"/>
        </w:rPr>
        <w:t>совершенствования</w:t>
      </w:r>
      <w:r w:rsidRPr="007476BE">
        <w:rPr>
          <w:color w:val="auto"/>
        </w:rPr>
        <w:t xml:space="preserve"> </w:t>
      </w:r>
      <w:r w:rsidR="00780043" w:rsidRPr="007476BE">
        <w:rPr>
          <w:color w:val="auto"/>
        </w:rPr>
        <w:t>учебной программы по подготовке специалистов теплоэнергетического направления</w:t>
      </w:r>
      <w:r w:rsidR="00887061" w:rsidRPr="007476BE">
        <w:rPr>
          <w:color w:val="auto"/>
        </w:rPr>
        <w:t xml:space="preserve"> с цифровыми компетенциями</w:t>
      </w:r>
    </w:p>
    <w:p w14:paraId="4E7F84E1" w14:textId="77777777" w:rsidR="00186106" w:rsidRPr="005703F6" w:rsidRDefault="005E793D" w:rsidP="00BF7F83">
      <w:pPr>
        <w:pStyle w:val="40"/>
        <w:rPr>
          <w:color w:val="auto"/>
          <w:lang w:val="en-US"/>
        </w:rPr>
      </w:pPr>
      <w:r w:rsidRPr="005703F6">
        <w:rPr>
          <w:color w:val="auto"/>
          <w:lang w:val="en-US"/>
        </w:rPr>
        <w:t xml:space="preserve">Slobodina E.N., </w:t>
      </w:r>
      <w:r w:rsidR="00186106" w:rsidRPr="005703F6">
        <w:rPr>
          <w:color w:val="auto"/>
          <w:lang w:val="en-US"/>
        </w:rPr>
        <w:t xml:space="preserve">Bakhmutsky Y.A., </w:t>
      </w:r>
      <w:r w:rsidRPr="005703F6">
        <w:rPr>
          <w:color w:val="auto"/>
          <w:lang w:val="en-US"/>
        </w:rPr>
        <w:t>Mikhailov A.G</w:t>
      </w:r>
      <w:r w:rsidR="00BF7F83" w:rsidRPr="005703F6">
        <w:rPr>
          <w:color w:val="auto"/>
          <w:lang w:val="en-US"/>
        </w:rPr>
        <w:t>, Gass E.A.</w:t>
      </w:r>
    </w:p>
    <w:p w14:paraId="0D198A87" w14:textId="6E3516EB" w:rsidR="00186106" w:rsidRPr="005703F6" w:rsidRDefault="00186106" w:rsidP="007476BE">
      <w:pPr>
        <w:pStyle w:val="22"/>
        <w:spacing w:before="0"/>
        <w:rPr>
          <w:color w:val="auto"/>
          <w:kern w:val="0"/>
          <w:shd w:val="clear" w:color="auto" w:fill="auto"/>
          <w:lang w:val="en-US"/>
        </w:rPr>
      </w:pPr>
      <w:r w:rsidRPr="005703F6">
        <w:rPr>
          <w:color w:val="auto"/>
          <w:lang w:val="en-US"/>
        </w:rPr>
        <w:t xml:space="preserve"> </w:t>
      </w:r>
      <w:r w:rsidRPr="005703F6">
        <w:rPr>
          <w:color w:val="auto"/>
          <w:kern w:val="0"/>
          <w:shd w:val="clear" w:color="auto" w:fill="auto"/>
          <w:lang w:val="en-US"/>
        </w:rPr>
        <w:t>Omsk State Technical University</w:t>
      </w:r>
      <w:r w:rsidR="004208B8" w:rsidRPr="005703F6">
        <w:rPr>
          <w:color w:val="auto"/>
          <w:kern w:val="0"/>
          <w:shd w:val="clear" w:color="auto" w:fill="auto"/>
          <w:lang w:val="en-US"/>
        </w:rPr>
        <w:t xml:space="preserve"> </w:t>
      </w:r>
    </w:p>
    <w:p w14:paraId="27E407E7" w14:textId="7DB29D83" w:rsidR="00780043" w:rsidRPr="007476BE" w:rsidRDefault="007728B1" w:rsidP="00780043">
      <w:pPr>
        <w:pStyle w:val="HTML"/>
        <w:shd w:val="clear" w:color="auto" w:fill="F8F9FA"/>
        <w:spacing w:before="24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Style w:val="y2iqfc"/>
          <w:rFonts w:ascii="Arial" w:hAnsi="Arial" w:cs="Arial"/>
          <w:b/>
          <w:bCs/>
          <w:sz w:val="24"/>
          <w:szCs w:val="24"/>
          <w:lang w:val="en-US"/>
        </w:rPr>
        <w:t>Potential improvements for</w:t>
      </w:r>
      <w:r w:rsidR="00780043" w:rsidRPr="007476BE">
        <w:rPr>
          <w:rStyle w:val="y2iqfc"/>
          <w:rFonts w:ascii="Arial" w:hAnsi="Arial" w:cs="Arial"/>
          <w:b/>
          <w:bCs/>
          <w:sz w:val="24"/>
          <w:szCs w:val="24"/>
          <w:lang w:val="en-US"/>
        </w:rPr>
        <w:t xml:space="preserve"> a</w:t>
      </w:r>
      <w:r>
        <w:rPr>
          <w:rStyle w:val="y2iqfc"/>
          <w:rFonts w:ascii="Arial" w:hAnsi="Arial" w:cs="Arial"/>
          <w:b/>
          <w:bCs/>
          <w:sz w:val="24"/>
          <w:szCs w:val="24"/>
          <w:lang w:val="en-US"/>
        </w:rPr>
        <w:t>n</w:t>
      </w:r>
      <w:r w:rsidR="00780043" w:rsidRPr="007476BE">
        <w:rPr>
          <w:rStyle w:val="y2iqfc"/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Style w:val="y2iqfc"/>
          <w:rFonts w:ascii="Arial" w:hAnsi="Arial" w:cs="Arial"/>
          <w:b/>
          <w:bCs/>
          <w:sz w:val="24"/>
          <w:szCs w:val="24"/>
          <w:lang w:val="en-US"/>
        </w:rPr>
        <w:t xml:space="preserve">educational </w:t>
      </w:r>
      <w:r w:rsidR="00780043" w:rsidRPr="007476BE">
        <w:rPr>
          <w:rStyle w:val="y2iqfc"/>
          <w:rFonts w:ascii="Arial" w:hAnsi="Arial" w:cs="Arial"/>
          <w:b/>
          <w:bCs/>
          <w:sz w:val="24"/>
          <w:szCs w:val="24"/>
          <w:lang w:val="en-US"/>
        </w:rPr>
        <w:t>program aimed at training heat and power industry</w:t>
      </w:r>
      <w:r w:rsidR="00887061" w:rsidRPr="007476BE">
        <w:rPr>
          <w:rStyle w:val="y2iqfc"/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A84521">
        <w:rPr>
          <w:rStyle w:val="y2iqfc"/>
          <w:rFonts w:ascii="Arial" w:hAnsi="Arial" w:cs="Arial"/>
          <w:b/>
          <w:bCs/>
          <w:sz w:val="24"/>
          <w:szCs w:val="24"/>
          <w:lang w:val="en-US"/>
        </w:rPr>
        <w:t xml:space="preserve">specialists </w:t>
      </w:r>
      <w:r w:rsidRPr="00A84521">
        <w:rPr>
          <w:rFonts w:ascii="Arial" w:hAnsi="Arial" w:cs="Arial"/>
          <w:b/>
          <w:bCs/>
          <w:sz w:val="24"/>
          <w:szCs w:val="24"/>
          <w:lang w:val="en"/>
        </w:rPr>
        <w:t>with digital competencies</w:t>
      </w:r>
    </w:p>
    <w:p w14:paraId="6AB124DF" w14:textId="77777777" w:rsidR="00455768" w:rsidRPr="007476BE" w:rsidRDefault="004C7725">
      <w:pPr>
        <w:pStyle w:val="0"/>
        <w:rPr>
          <w:lang w:val="ru-RU"/>
        </w:rPr>
      </w:pPr>
      <w:r w:rsidRPr="007476BE">
        <w:rPr>
          <w:lang w:val="ru-RU"/>
        </w:rPr>
        <w:t>Аннотация</w:t>
      </w:r>
    </w:p>
    <w:p w14:paraId="28E06F08" w14:textId="1A4AC146" w:rsidR="008560F6" w:rsidRDefault="00425353" w:rsidP="00BF7F83">
      <w:pPr>
        <w:pStyle w:val="01"/>
      </w:pPr>
      <w:r>
        <w:t xml:space="preserve">Рассматриваются </w:t>
      </w:r>
      <w:r w:rsidR="00721B1D">
        <w:t>перспективы и</w:t>
      </w:r>
      <w:r w:rsidR="00BE1736">
        <w:t xml:space="preserve"> направления совершенствования учебных программ бакалавриата</w:t>
      </w:r>
      <w:r w:rsidR="00887061">
        <w:t xml:space="preserve">, </w:t>
      </w:r>
      <w:r w:rsidR="00BE1736">
        <w:t xml:space="preserve">магистратуры </w:t>
      </w:r>
      <w:r w:rsidR="00887061">
        <w:t xml:space="preserve">и дополнительного образования </w:t>
      </w:r>
      <w:r w:rsidR="00BE1736">
        <w:t>по направлению «Теплоэнергетика и теплотехника».</w:t>
      </w:r>
    </w:p>
    <w:p w14:paraId="45104E96" w14:textId="52E7A5B3" w:rsidR="00BF7F83" w:rsidRPr="00BF7F83" w:rsidRDefault="00BF7F83" w:rsidP="00BF7F83">
      <w:pPr>
        <w:pStyle w:val="01"/>
      </w:pPr>
      <w:r w:rsidRPr="00BF7F83">
        <w:t xml:space="preserve">Результатом данной деятельности являются новые учебные планы для набора </w:t>
      </w:r>
      <w:r w:rsidR="00887061">
        <w:t xml:space="preserve">студентов </w:t>
      </w:r>
      <w:r w:rsidRPr="00BF7F83">
        <w:t>2026 года</w:t>
      </w:r>
      <w:r w:rsidR="00887061">
        <w:t xml:space="preserve">, два </w:t>
      </w:r>
      <w:r w:rsidRPr="00BF7F83">
        <w:t>полны</w:t>
      </w:r>
      <w:r w:rsidR="00887061">
        <w:t>х</w:t>
      </w:r>
      <w:r w:rsidRPr="00BF7F83">
        <w:t xml:space="preserve"> комплект</w:t>
      </w:r>
      <w:r w:rsidR="00887061">
        <w:t>а</w:t>
      </w:r>
      <w:r w:rsidRPr="00BF7F83">
        <w:t xml:space="preserve"> ООП </w:t>
      </w:r>
      <w:r w:rsidR="00887061">
        <w:t xml:space="preserve">и программа ДПО </w:t>
      </w:r>
      <w:r w:rsidRPr="00BF7F83">
        <w:t>по направлениям подготовки «Теплоэнергетика и теплотехника».</w:t>
      </w:r>
    </w:p>
    <w:p w14:paraId="2BE403E1" w14:textId="77777777" w:rsidR="009C2646" w:rsidRPr="005703F6" w:rsidRDefault="009C2646">
      <w:pPr>
        <w:pStyle w:val="0"/>
      </w:pPr>
      <w:r w:rsidRPr="005703F6">
        <w:t>Abstract</w:t>
      </w:r>
    </w:p>
    <w:p w14:paraId="657593E5" w14:textId="26A2A7FA" w:rsidR="00BF7F83" w:rsidRPr="00721B1D" w:rsidRDefault="00BF7F83" w:rsidP="00BF7F83">
      <w:pPr>
        <w:ind w:firstLine="426"/>
        <w:jc w:val="both"/>
        <w:rPr>
          <w:rFonts w:ascii="Times New Roman" w:hAnsi="Times New Roman"/>
          <w:lang w:val="en-US"/>
        </w:rPr>
      </w:pPr>
      <w:r w:rsidRPr="00721B1D">
        <w:rPr>
          <w:rFonts w:ascii="Times New Roman" w:hAnsi="Times New Roman"/>
          <w:lang w:val="en-US"/>
        </w:rPr>
        <w:t xml:space="preserve">The </w:t>
      </w:r>
      <w:r w:rsidR="007728B1">
        <w:rPr>
          <w:rFonts w:ascii="Times New Roman" w:hAnsi="Times New Roman"/>
          <w:lang w:val="en-US"/>
        </w:rPr>
        <w:t xml:space="preserve">article explores improvement </w:t>
      </w:r>
      <w:r w:rsidRPr="00721B1D">
        <w:rPr>
          <w:rFonts w:ascii="Times New Roman" w:hAnsi="Times New Roman"/>
          <w:lang w:val="en-US"/>
        </w:rPr>
        <w:t xml:space="preserve">prospects and directions </w:t>
      </w:r>
      <w:r w:rsidR="007728B1">
        <w:rPr>
          <w:rFonts w:ascii="Times New Roman" w:hAnsi="Times New Roman"/>
          <w:lang w:val="en-US"/>
        </w:rPr>
        <w:t xml:space="preserve">for </w:t>
      </w:r>
      <w:r w:rsidRPr="00721B1D">
        <w:rPr>
          <w:rFonts w:ascii="Times New Roman" w:hAnsi="Times New Roman"/>
          <w:lang w:val="en-US"/>
        </w:rPr>
        <w:t>university undergraduate</w:t>
      </w:r>
      <w:r w:rsidR="00887061" w:rsidRPr="00887061">
        <w:rPr>
          <w:rFonts w:ascii="Times New Roman" w:hAnsi="Times New Roman"/>
          <w:lang w:val="en-US"/>
        </w:rPr>
        <w:t xml:space="preserve">, </w:t>
      </w:r>
      <w:r w:rsidRPr="00721B1D">
        <w:rPr>
          <w:rFonts w:ascii="Times New Roman" w:hAnsi="Times New Roman"/>
          <w:lang w:val="en-US"/>
        </w:rPr>
        <w:t xml:space="preserve">graduate </w:t>
      </w:r>
      <w:r w:rsidR="00887061">
        <w:rPr>
          <w:rFonts w:ascii="Times New Roman" w:hAnsi="Times New Roman"/>
          <w:lang w:val="en-US"/>
        </w:rPr>
        <w:t xml:space="preserve">and </w:t>
      </w:r>
      <w:r w:rsidR="00887061" w:rsidRPr="00887061">
        <w:rPr>
          <w:rFonts w:ascii="Times New Roman" w:hAnsi="Times New Roman"/>
          <w:lang w:val="en-US"/>
        </w:rPr>
        <w:t xml:space="preserve">additional education programs </w:t>
      </w:r>
      <w:r w:rsidRPr="00721B1D">
        <w:rPr>
          <w:rFonts w:ascii="Times New Roman" w:hAnsi="Times New Roman"/>
          <w:lang w:val="en-US"/>
        </w:rPr>
        <w:t>in Thermal Power Engineering and Thermal Engineering.</w:t>
      </w:r>
    </w:p>
    <w:p w14:paraId="6AB7AB21" w14:textId="77B7DACA" w:rsidR="00BF7F83" w:rsidRPr="00721B1D" w:rsidRDefault="00BF7F83" w:rsidP="00BF7F83">
      <w:pPr>
        <w:ind w:firstLine="426"/>
        <w:jc w:val="both"/>
        <w:rPr>
          <w:rFonts w:ascii="Times New Roman" w:hAnsi="Times New Roman"/>
          <w:lang w:val="en-US"/>
        </w:rPr>
      </w:pPr>
      <w:r w:rsidRPr="00721B1D">
        <w:rPr>
          <w:rFonts w:ascii="Times New Roman" w:hAnsi="Times New Roman"/>
          <w:lang w:val="en-US"/>
        </w:rPr>
        <w:t xml:space="preserve">The results of this work include new </w:t>
      </w:r>
      <w:r w:rsidR="007728B1">
        <w:rPr>
          <w:rFonts w:ascii="Times New Roman" w:hAnsi="Times New Roman"/>
          <w:lang w:val="en-US"/>
        </w:rPr>
        <w:t xml:space="preserve">study </w:t>
      </w:r>
      <w:r w:rsidRPr="00721B1D">
        <w:rPr>
          <w:rFonts w:ascii="Times New Roman" w:hAnsi="Times New Roman"/>
          <w:lang w:val="en-US"/>
        </w:rPr>
        <w:t xml:space="preserve">plans for 2026 </w:t>
      </w:r>
      <w:r w:rsidR="007728B1">
        <w:rPr>
          <w:rFonts w:ascii="Times New Roman" w:hAnsi="Times New Roman"/>
          <w:lang w:val="en-US"/>
        </w:rPr>
        <w:t xml:space="preserve">students </w:t>
      </w:r>
      <w:r w:rsidRPr="00721B1D">
        <w:rPr>
          <w:rFonts w:ascii="Times New Roman" w:hAnsi="Times New Roman"/>
          <w:lang w:val="en-US"/>
        </w:rPr>
        <w:t xml:space="preserve">and </w:t>
      </w:r>
      <w:r w:rsidR="00887061">
        <w:rPr>
          <w:rFonts w:ascii="Times New Roman" w:hAnsi="Times New Roman"/>
          <w:lang w:val="en-US"/>
        </w:rPr>
        <w:t xml:space="preserve">two </w:t>
      </w:r>
      <w:r w:rsidRPr="00721B1D">
        <w:rPr>
          <w:rFonts w:ascii="Times New Roman" w:hAnsi="Times New Roman"/>
          <w:lang w:val="en-US"/>
        </w:rPr>
        <w:t>complete set</w:t>
      </w:r>
      <w:r w:rsidR="00887061">
        <w:rPr>
          <w:rFonts w:ascii="Times New Roman" w:hAnsi="Times New Roman"/>
          <w:lang w:val="en-US"/>
        </w:rPr>
        <w:t>s</w:t>
      </w:r>
      <w:r w:rsidRPr="00721B1D">
        <w:rPr>
          <w:rFonts w:ascii="Times New Roman" w:hAnsi="Times New Roman"/>
          <w:lang w:val="en-US"/>
        </w:rPr>
        <w:t xml:space="preserve"> of core curriculum for the Thermal Power Engineering and Thermal Engineering programs.</w:t>
      </w:r>
    </w:p>
    <w:p w14:paraId="51E042CB" w14:textId="77777777" w:rsidR="00887061" w:rsidRPr="008560F6" w:rsidRDefault="00887061" w:rsidP="00BF7F83">
      <w:pPr>
        <w:pStyle w:val="01"/>
        <w:rPr>
          <w:lang w:val="en-US"/>
        </w:rPr>
      </w:pPr>
    </w:p>
    <w:p w14:paraId="10E2AE88" w14:textId="290933EC" w:rsidR="00455768" w:rsidRPr="00186106" w:rsidRDefault="004C7725" w:rsidP="00E92D13">
      <w:pPr>
        <w:pStyle w:val="2"/>
        <w:spacing w:before="120" w:after="120" w:line="240" w:lineRule="auto"/>
        <w:ind w:firstLine="539"/>
        <w:jc w:val="both"/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</w:pPr>
      <w:r w:rsidRPr="004208B8">
        <w:rPr>
          <w:rStyle w:val="30"/>
          <w:rFonts w:ascii="Times New Roman" w:hAnsi="Times New Roman" w:cs="Times New Roman"/>
          <w:color w:val="auto"/>
        </w:rPr>
        <w:t>Ключевые слова:</w:t>
      </w:r>
      <w:r w:rsidRPr="00186106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 xml:space="preserve"> </w:t>
      </w:r>
      <w:r w:rsidR="00186106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цифров</w:t>
      </w:r>
      <w:r w:rsidR="005703F6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ой,</w:t>
      </w:r>
      <w:r w:rsidR="00186106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 xml:space="preserve"> компетенция, выпускающ</w:t>
      </w:r>
      <w:r w:rsidR="005703F6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ий,</w:t>
      </w:r>
      <w:r w:rsidR="00186106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 xml:space="preserve"> кафедра, индустриальный</w:t>
      </w:r>
      <w:r w:rsidR="005703F6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,</w:t>
      </w:r>
      <w:r w:rsidR="00186106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 xml:space="preserve"> партнер, проектн</w:t>
      </w:r>
      <w:r w:rsidR="005703F6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ый,</w:t>
      </w:r>
      <w:r w:rsidR="00186106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 xml:space="preserve"> деятельность, образовательн</w:t>
      </w:r>
      <w:r w:rsidR="005703F6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ый,</w:t>
      </w:r>
      <w:r w:rsidR="00186106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 xml:space="preserve"> научно-исследовательск</w:t>
      </w:r>
      <w:r w:rsidR="005703F6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 xml:space="preserve">ий, </w:t>
      </w:r>
      <w:r w:rsidR="00E92D13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теплоэнергетика</w:t>
      </w:r>
    </w:p>
    <w:p w14:paraId="634E49AE" w14:textId="77777777" w:rsidR="00186106" w:rsidRPr="00E92D13" w:rsidRDefault="00981E17" w:rsidP="00E92D13">
      <w:pPr>
        <w:pStyle w:val="2"/>
        <w:spacing w:before="120" w:after="120" w:line="240" w:lineRule="auto"/>
        <w:ind w:firstLine="539"/>
        <w:jc w:val="both"/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  <w:lang w:val="en-US"/>
        </w:rPr>
      </w:pPr>
      <w:r w:rsidRPr="00721B1D">
        <w:rPr>
          <w:rStyle w:val="30"/>
          <w:rFonts w:ascii="Times New Roman" w:hAnsi="Times New Roman" w:cs="Times New Roman"/>
          <w:color w:val="auto"/>
          <w:lang w:val="en-US"/>
        </w:rPr>
        <w:t>Keywords:</w:t>
      </w:r>
      <w:r w:rsidRPr="00721B1D">
        <w:rPr>
          <w:rFonts w:eastAsia="Calibri"/>
          <w:b w:val="0"/>
          <w:iCs w:val="0"/>
          <w:shd w:val="clear" w:color="auto" w:fill="FFFFFF"/>
          <w:lang w:val="en-US"/>
        </w:rPr>
        <w:t xml:space="preserve"> </w:t>
      </w:r>
      <w:r w:rsidR="00186106" w:rsidRPr="00721B1D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  <w:lang w:val="en-US"/>
        </w:rPr>
        <w:t xml:space="preserve">digital competence, graduating department, industrial partner, project activities, educational activities, research activities, </w:t>
      </w:r>
      <w:r w:rsidR="00E92D13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  <w:lang w:val="en-US"/>
        </w:rPr>
        <w:t xml:space="preserve">themal power engineering </w:t>
      </w:r>
    </w:p>
    <w:p w14:paraId="4D6D93D8" w14:textId="77777777" w:rsidR="00760156" w:rsidRPr="00721B1D" w:rsidRDefault="00760156" w:rsidP="00760156">
      <w:pPr>
        <w:rPr>
          <w:rFonts w:eastAsia="Calibri"/>
          <w:lang w:val="en-US"/>
        </w:rPr>
      </w:pPr>
    </w:p>
    <w:p w14:paraId="7FCD9411" w14:textId="0441C5A2" w:rsidR="00A95B0F" w:rsidRPr="00F36656" w:rsidRDefault="009C6B81" w:rsidP="007476BE">
      <w:pPr>
        <w:jc w:val="both"/>
        <w:rPr>
          <w:rFonts w:ascii="Times New Roman" w:hAnsi="Times New Roman"/>
          <w:shd w:val="clear" w:color="auto" w:fill="FFFFFF"/>
        </w:rPr>
      </w:pPr>
      <w:r w:rsidRPr="00721B1D">
        <w:rPr>
          <w:rFonts w:ascii="Times New Roman" w:eastAsia="Calibri" w:hAnsi="Times New Roman"/>
          <w:szCs w:val="24"/>
          <w:shd w:val="clear" w:color="auto" w:fill="FFFFFF"/>
          <w:lang w:val="en-US"/>
        </w:rPr>
        <w:tab/>
      </w:r>
      <w:r w:rsidR="00A95B0F" w:rsidRPr="00F36656">
        <w:rPr>
          <w:rFonts w:ascii="Times New Roman" w:hAnsi="Times New Roman"/>
          <w:szCs w:val="24"/>
          <w:shd w:val="clear" w:color="auto" w:fill="FFFFFF"/>
        </w:rPr>
        <w:t xml:space="preserve">Применение </w:t>
      </w:r>
      <w:r w:rsidR="00A95B0F" w:rsidRPr="00F36656">
        <w:rPr>
          <w:rFonts w:ascii="Times New Roman" w:hAnsi="Times New Roman"/>
          <w:shd w:val="clear" w:color="auto" w:fill="FFFFFF"/>
        </w:rPr>
        <w:t xml:space="preserve">цифровых </w:t>
      </w:r>
      <w:r w:rsidR="00A95B0F" w:rsidRPr="00F36656">
        <w:rPr>
          <w:rFonts w:ascii="Times New Roman" w:hAnsi="Times New Roman"/>
          <w:szCs w:val="24"/>
          <w:shd w:val="clear" w:color="auto" w:fill="FFFFFF"/>
        </w:rPr>
        <w:t xml:space="preserve">технологий в </w:t>
      </w:r>
      <w:r w:rsidR="00A95B0F" w:rsidRPr="00F36656">
        <w:rPr>
          <w:rFonts w:ascii="Times New Roman" w:hAnsi="Times New Roman"/>
          <w:shd w:val="clear" w:color="auto" w:fill="FFFFFF"/>
        </w:rPr>
        <w:t>тепло</w:t>
      </w:r>
      <w:r w:rsidR="00A95B0F" w:rsidRPr="00F36656">
        <w:rPr>
          <w:rFonts w:ascii="Times New Roman" w:hAnsi="Times New Roman"/>
          <w:szCs w:val="24"/>
          <w:shd w:val="clear" w:color="auto" w:fill="FFFFFF"/>
        </w:rPr>
        <w:t xml:space="preserve">энергетике является неотъемлемой частью развития промышленного </w:t>
      </w:r>
      <w:r w:rsidR="00973835">
        <w:rPr>
          <w:rFonts w:ascii="Times New Roman" w:hAnsi="Times New Roman"/>
          <w:szCs w:val="24"/>
          <w:shd w:val="clear" w:color="auto" w:fill="FFFFFF"/>
        </w:rPr>
        <w:t>предприятия</w:t>
      </w:r>
      <w:r w:rsidR="00A95B0F" w:rsidRPr="00F36656">
        <w:rPr>
          <w:rFonts w:ascii="Times New Roman" w:hAnsi="Times New Roman"/>
          <w:szCs w:val="24"/>
          <w:shd w:val="clear" w:color="auto" w:fill="FFFFFF"/>
        </w:rPr>
        <w:t xml:space="preserve">, без которой невозможно решить вопросы, связанные с обострением </w:t>
      </w:r>
      <w:r w:rsidR="00721B1D" w:rsidRPr="00F36656">
        <w:rPr>
          <w:rFonts w:ascii="Times New Roman" w:hAnsi="Times New Roman"/>
          <w:szCs w:val="24"/>
          <w:shd w:val="clear" w:color="auto" w:fill="FFFFFF"/>
        </w:rPr>
        <w:t xml:space="preserve">проблем </w:t>
      </w:r>
      <w:r w:rsidR="00721B1D" w:rsidRPr="00F36656">
        <w:rPr>
          <w:rFonts w:ascii="Times New Roman" w:hAnsi="Times New Roman"/>
          <w:shd w:val="clear" w:color="auto" w:fill="FFFFFF"/>
        </w:rPr>
        <w:t>мониторинга</w:t>
      </w:r>
      <w:r w:rsidR="00A95B0F" w:rsidRPr="00F36656">
        <w:rPr>
          <w:rFonts w:ascii="Times New Roman" w:hAnsi="Times New Roman"/>
          <w:szCs w:val="24"/>
        </w:rPr>
        <w:t>, управления и оптимизации процессов производства, распределения и потребления тепловой энергии</w:t>
      </w:r>
      <w:r w:rsidR="00A95B0F" w:rsidRPr="00F36656">
        <w:rPr>
          <w:rFonts w:ascii="Times New Roman" w:hAnsi="Times New Roman"/>
          <w:shd w:val="clear" w:color="auto" w:fill="FFFFFF"/>
        </w:rPr>
        <w:t>.</w:t>
      </w:r>
    </w:p>
    <w:p w14:paraId="4692E94D" w14:textId="55098F13" w:rsidR="00A95B0F" w:rsidRDefault="00A95B0F" w:rsidP="00AC405B">
      <w:pPr>
        <w:pStyle w:val="docdata"/>
        <w:spacing w:before="0" w:beforeAutospacing="0" w:after="0" w:afterAutospacing="0"/>
        <w:ind w:firstLine="708"/>
        <w:jc w:val="both"/>
        <w:rPr>
          <w:color w:val="000000"/>
        </w:rPr>
      </w:pPr>
      <w:r w:rsidRPr="00FE46D1">
        <w:rPr>
          <w:color w:val="000000"/>
        </w:rPr>
        <w:t>Цифровизация</w:t>
      </w:r>
      <w:r>
        <w:rPr>
          <w:color w:val="000000"/>
        </w:rPr>
        <w:t xml:space="preserve"> отрасли</w:t>
      </w:r>
      <w:r w:rsidRPr="00FE46D1">
        <w:rPr>
          <w:color w:val="000000"/>
        </w:rPr>
        <w:t xml:space="preserve"> позволяет повысить эффективность и надёжность теплоснабжения</w:t>
      </w:r>
      <w:r>
        <w:rPr>
          <w:color w:val="000000"/>
        </w:rPr>
        <w:t xml:space="preserve"> и</w:t>
      </w:r>
      <w:r w:rsidRPr="00FE46D1">
        <w:rPr>
          <w:color w:val="000000"/>
        </w:rPr>
        <w:t xml:space="preserve"> заложить фундамент для </w:t>
      </w:r>
      <w:r>
        <w:rPr>
          <w:color w:val="000000"/>
        </w:rPr>
        <w:t>реализации национальных проектов РФ.</w:t>
      </w:r>
      <w:r w:rsidR="00973835">
        <w:rPr>
          <w:color w:val="000000"/>
        </w:rPr>
        <w:t xml:space="preserve"> </w:t>
      </w:r>
      <w:r>
        <w:rPr>
          <w:color w:val="000000"/>
        </w:rPr>
        <w:t xml:space="preserve">Процесс цифровизации включает в себя комплекс </w:t>
      </w:r>
      <w:r w:rsidR="00721B1D">
        <w:rPr>
          <w:color w:val="000000"/>
        </w:rPr>
        <w:t>мероприятий,</w:t>
      </w:r>
      <w:r>
        <w:rPr>
          <w:color w:val="000000"/>
        </w:rPr>
        <w:t xml:space="preserve"> направленных на создание </w:t>
      </w:r>
      <w:r w:rsidRPr="00FE46D1">
        <w:rPr>
          <w:color w:val="000000"/>
        </w:rPr>
        <w:t>нормативн</w:t>
      </w:r>
      <w:r w:rsidR="00AC405B">
        <w:rPr>
          <w:color w:val="000000"/>
        </w:rPr>
        <w:t>ой</w:t>
      </w:r>
      <w:r w:rsidRPr="00FE46D1">
        <w:rPr>
          <w:color w:val="000000"/>
        </w:rPr>
        <w:t xml:space="preserve"> баз</w:t>
      </w:r>
      <w:r w:rsidR="00AC405B">
        <w:rPr>
          <w:color w:val="000000"/>
        </w:rPr>
        <w:t>ы</w:t>
      </w:r>
      <w:r w:rsidRPr="00FE46D1">
        <w:rPr>
          <w:color w:val="000000"/>
        </w:rPr>
        <w:t xml:space="preserve">, использование определённых </w:t>
      </w:r>
      <w:r w:rsidR="00973835">
        <w:rPr>
          <w:color w:val="000000"/>
        </w:rPr>
        <w:t xml:space="preserve">отечественных </w:t>
      </w:r>
      <w:r w:rsidRPr="00FE46D1">
        <w:rPr>
          <w:color w:val="000000"/>
        </w:rPr>
        <w:t xml:space="preserve">технологий, </w:t>
      </w:r>
      <w:r>
        <w:rPr>
          <w:color w:val="000000"/>
        </w:rPr>
        <w:t xml:space="preserve">разработку и </w:t>
      </w:r>
      <w:r w:rsidRPr="00FE46D1">
        <w:rPr>
          <w:color w:val="000000"/>
        </w:rPr>
        <w:t>реализацию проектов</w:t>
      </w:r>
      <w:r>
        <w:rPr>
          <w:color w:val="000000"/>
        </w:rPr>
        <w:t>,</w:t>
      </w:r>
      <w:r w:rsidRPr="00FE46D1">
        <w:rPr>
          <w:color w:val="000000"/>
        </w:rPr>
        <w:t xml:space="preserve"> экспертизу</w:t>
      </w:r>
      <w:r>
        <w:rPr>
          <w:color w:val="000000"/>
        </w:rPr>
        <w:t xml:space="preserve">, а главное </w:t>
      </w:r>
      <w:r w:rsidR="00191D9A" w:rsidRPr="00191D9A">
        <w:rPr>
          <w:color w:val="000000"/>
        </w:rPr>
        <w:t xml:space="preserve">— </w:t>
      </w:r>
      <w:r w:rsidR="00191D9A">
        <w:rPr>
          <w:color w:val="000000"/>
        </w:rPr>
        <w:t xml:space="preserve">на </w:t>
      </w:r>
      <w:r>
        <w:rPr>
          <w:color w:val="000000"/>
        </w:rPr>
        <w:t xml:space="preserve">подготовку высококвалифицированных </w:t>
      </w:r>
      <w:r w:rsidR="00AC405B">
        <w:rPr>
          <w:color w:val="000000"/>
        </w:rPr>
        <w:t>профессионалов</w:t>
      </w:r>
      <w:r w:rsidR="005703F6">
        <w:rPr>
          <w:color w:val="000000"/>
        </w:rPr>
        <w:t>,</w:t>
      </w:r>
      <w:r>
        <w:rPr>
          <w:color w:val="000000"/>
        </w:rPr>
        <w:t xml:space="preserve"> </w:t>
      </w:r>
      <w:r w:rsidR="005703F6">
        <w:rPr>
          <w:color w:val="000000"/>
        </w:rPr>
        <w:t>объединяющих</w:t>
      </w:r>
      <w:r>
        <w:rPr>
          <w:color w:val="000000"/>
        </w:rPr>
        <w:t xml:space="preserve"> в себе специальные знания отрасли и </w:t>
      </w:r>
      <w:r w:rsidR="00AC405B">
        <w:rPr>
          <w:color w:val="000000"/>
        </w:rPr>
        <w:t>цифровых технологий.</w:t>
      </w:r>
    </w:p>
    <w:p w14:paraId="0D0D11BB" w14:textId="6AC2BA7F" w:rsidR="00AC405B" w:rsidRPr="00AC405B" w:rsidRDefault="00AC405B" w:rsidP="00AC405B">
      <w:pPr>
        <w:pStyle w:val="docdata"/>
        <w:spacing w:before="0" w:beforeAutospacing="0" w:after="0" w:afterAutospacing="0"/>
        <w:ind w:firstLine="708"/>
        <w:jc w:val="both"/>
      </w:pPr>
      <w:r w:rsidRPr="00AC405B">
        <w:rPr>
          <w:color w:val="000000"/>
        </w:rPr>
        <w:t>В России цифровизация теплоэнергетики закреплена в распоряжении Правительства РФ от 12.03.2024 №</w:t>
      </w:r>
      <w:r w:rsidR="00191D9A">
        <w:rPr>
          <w:color w:val="000000"/>
        </w:rPr>
        <w:t xml:space="preserve"> </w:t>
      </w:r>
      <w:r w:rsidRPr="00AC405B">
        <w:rPr>
          <w:color w:val="000000"/>
        </w:rPr>
        <w:t>581-р «Об утверждении стратегического направления в области цифровой трансформации топливно-энергетического комплекса до 2030 года». Документ определяет цели цифровой трансформации отрасли, например, внедрение «сквозных» цифровых технологий, в том числе технологий искусственного интеллекта. Распоряжение Правительства РФ от 12.03.2024 №</w:t>
      </w:r>
      <w:r w:rsidR="00191D9A">
        <w:rPr>
          <w:color w:val="000000"/>
        </w:rPr>
        <w:t xml:space="preserve"> </w:t>
      </w:r>
      <w:r w:rsidRPr="00AC405B">
        <w:rPr>
          <w:color w:val="000000"/>
        </w:rPr>
        <w:t xml:space="preserve">581-р утвердило стратегическое направление в области цифровой трансформации топливно-энергетического комплекса до 2030 года. Цель стратегического направления </w:t>
      </w:r>
      <w:r w:rsidR="005703F6" w:rsidRPr="005703F6">
        <w:rPr>
          <w:color w:val="000000"/>
        </w:rPr>
        <w:t>—</w:t>
      </w:r>
      <w:r w:rsidRPr="00AC405B">
        <w:rPr>
          <w:color w:val="000000"/>
        </w:rPr>
        <w:t xml:space="preserve"> до</w:t>
      </w:r>
      <w:r w:rsidRPr="00AC405B">
        <w:rPr>
          <w:color w:val="000000"/>
        </w:rPr>
        <w:lastRenderedPageBreak/>
        <w:t>стижение высокого уровня цифровой зрелости основных участников отрасли, ускоренный переход энергетического сектора РФ на новые управленческий и технологический уровни.</w:t>
      </w:r>
    </w:p>
    <w:p w14:paraId="496DF5D8" w14:textId="0DF888C5" w:rsidR="00AC405B" w:rsidRPr="00AC405B" w:rsidRDefault="00AC405B" w:rsidP="00AC405B">
      <w:pPr>
        <w:pStyle w:val="af6"/>
        <w:spacing w:before="0" w:beforeAutospacing="0" w:after="0" w:afterAutospacing="0"/>
        <w:ind w:firstLine="708"/>
        <w:jc w:val="both"/>
      </w:pPr>
      <w:r w:rsidRPr="00AC405B">
        <w:rPr>
          <w:color w:val="000000"/>
        </w:rPr>
        <w:t>Согласно распоряжению Правительства РФ от 12.03.2024 №</w:t>
      </w:r>
      <w:r w:rsidR="00191D9A">
        <w:rPr>
          <w:color w:val="000000"/>
        </w:rPr>
        <w:t xml:space="preserve"> </w:t>
      </w:r>
      <w:r w:rsidRPr="00AC405B">
        <w:rPr>
          <w:color w:val="000000"/>
        </w:rPr>
        <w:t xml:space="preserve">581-р единая цифровая платформа «ГосТех» </w:t>
      </w:r>
      <w:r w:rsidR="005703F6" w:rsidRPr="005703F6">
        <w:rPr>
          <w:color w:val="000000"/>
        </w:rPr>
        <w:t>—</w:t>
      </w:r>
      <w:r w:rsidRPr="00AC405B">
        <w:rPr>
          <w:color w:val="000000"/>
        </w:rPr>
        <w:t xml:space="preserve"> часть стратегического направления в области цифровой трансформации топливно-энергетического комплекса до 2030 года.</w:t>
      </w:r>
    </w:p>
    <w:p w14:paraId="1A7D412E" w14:textId="12A3B07B" w:rsidR="00AC405B" w:rsidRDefault="00AC405B" w:rsidP="00AC405B">
      <w:pPr>
        <w:pStyle w:val="af6"/>
        <w:spacing w:before="0" w:beforeAutospacing="0" w:after="0" w:afterAutospacing="0"/>
        <w:ind w:firstLine="708"/>
        <w:jc w:val="both"/>
        <w:rPr>
          <w:color w:val="000000"/>
        </w:rPr>
      </w:pPr>
      <w:r w:rsidRPr="00AC405B">
        <w:rPr>
          <w:color w:val="000000"/>
        </w:rPr>
        <w:t>В ходе реализации проектов стратегического направления планируют внедрить:</w:t>
      </w:r>
    </w:p>
    <w:p w14:paraId="523A2FCB" w14:textId="77777777" w:rsidR="00F36656" w:rsidRPr="00F36656" w:rsidRDefault="00AC405B" w:rsidP="007476BE">
      <w:pPr>
        <w:numPr>
          <w:ilvl w:val="0"/>
          <w:numId w:val="21"/>
        </w:numPr>
        <w:jc w:val="both"/>
        <w:rPr>
          <w:rFonts w:ascii="Times New Roman" w:eastAsia="Calibri" w:hAnsi="Times New Roman"/>
          <w:szCs w:val="24"/>
          <w:shd w:val="clear" w:color="auto" w:fill="FFFFFF"/>
        </w:rPr>
      </w:pPr>
      <w:r w:rsidRPr="00F36656">
        <w:rPr>
          <w:rFonts w:ascii="Times New Roman" w:hAnsi="Times New Roman"/>
          <w:color w:val="000000"/>
          <w:szCs w:val="24"/>
        </w:rPr>
        <w:t>технологии работы с большими данными;</w:t>
      </w:r>
    </w:p>
    <w:p w14:paraId="1D484D6C" w14:textId="77777777" w:rsidR="00F36656" w:rsidRPr="00F36656" w:rsidRDefault="00AC405B" w:rsidP="007476BE">
      <w:pPr>
        <w:numPr>
          <w:ilvl w:val="0"/>
          <w:numId w:val="21"/>
        </w:numPr>
        <w:jc w:val="both"/>
        <w:rPr>
          <w:rFonts w:ascii="Times New Roman" w:eastAsia="Calibri" w:hAnsi="Times New Roman"/>
          <w:szCs w:val="24"/>
          <w:shd w:val="clear" w:color="auto" w:fill="FFFFFF"/>
        </w:rPr>
      </w:pPr>
      <w:r w:rsidRPr="00F36656">
        <w:rPr>
          <w:rFonts w:ascii="Times New Roman" w:hAnsi="Times New Roman"/>
          <w:color w:val="000000"/>
          <w:szCs w:val="24"/>
        </w:rPr>
        <w:t>искусственный интеллект</w:t>
      </w:r>
      <w:r w:rsidR="00F36656" w:rsidRPr="00F36656">
        <w:rPr>
          <w:rFonts w:ascii="Times New Roman" w:hAnsi="Times New Roman"/>
          <w:color w:val="000000"/>
          <w:szCs w:val="24"/>
        </w:rPr>
        <w:t>;</w:t>
      </w:r>
    </w:p>
    <w:p w14:paraId="79CEF76E" w14:textId="77777777" w:rsidR="00F36656" w:rsidRPr="00973835" w:rsidRDefault="00AC405B" w:rsidP="007476BE">
      <w:pPr>
        <w:numPr>
          <w:ilvl w:val="0"/>
          <w:numId w:val="21"/>
        </w:numPr>
        <w:jc w:val="both"/>
        <w:rPr>
          <w:rFonts w:ascii="Times New Roman" w:eastAsia="Calibri" w:hAnsi="Times New Roman"/>
          <w:szCs w:val="24"/>
          <w:shd w:val="clear" w:color="auto" w:fill="FFFFFF"/>
        </w:rPr>
      </w:pPr>
      <w:r w:rsidRPr="00F36656">
        <w:rPr>
          <w:rFonts w:ascii="Times New Roman" w:hAnsi="Times New Roman"/>
          <w:color w:val="000000"/>
          <w:szCs w:val="24"/>
        </w:rPr>
        <w:t>технологии промышленного интернета (интернет вещей);</w:t>
      </w:r>
    </w:p>
    <w:p w14:paraId="2E7C3159" w14:textId="474F7EBF" w:rsidR="00973835" w:rsidRPr="00F36656" w:rsidRDefault="00973835" w:rsidP="007476BE">
      <w:pPr>
        <w:numPr>
          <w:ilvl w:val="0"/>
          <w:numId w:val="21"/>
        </w:numPr>
        <w:jc w:val="both"/>
        <w:rPr>
          <w:rFonts w:ascii="Times New Roman" w:eastAsia="Calibri" w:hAnsi="Times New Roman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Cs w:val="24"/>
        </w:rPr>
        <w:t>технологии цифрового управления предприятиями и процессами;</w:t>
      </w:r>
    </w:p>
    <w:p w14:paraId="13F736F1" w14:textId="77777777" w:rsidR="00F36656" w:rsidRPr="00F36656" w:rsidRDefault="00AC405B" w:rsidP="007476BE">
      <w:pPr>
        <w:numPr>
          <w:ilvl w:val="0"/>
          <w:numId w:val="21"/>
        </w:numPr>
        <w:jc w:val="both"/>
        <w:rPr>
          <w:rFonts w:ascii="Times New Roman" w:eastAsia="Calibri" w:hAnsi="Times New Roman"/>
          <w:szCs w:val="24"/>
          <w:shd w:val="clear" w:color="auto" w:fill="FFFFFF"/>
        </w:rPr>
      </w:pPr>
      <w:r w:rsidRPr="00F36656">
        <w:rPr>
          <w:rFonts w:ascii="Times New Roman" w:hAnsi="Times New Roman"/>
          <w:color w:val="000000"/>
          <w:szCs w:val="24"/>
        </w:rPr>
        <w:t>технологии беспроводной связи;</w:t>
      </w:r>
    </w:p>
    <w:p w14:paraId="0E037852" w14:textId="77777777" w:rsidR="00AC405B" w:rsidRPr="00F36656" w:rsidRDefault="00AC405B" w:rsidP="007476BE">
      <w:pPr>
        <w:numPr>
          <w:ilvl w:val="0"/>
          <w:numId w:val="21"/>
        </w:numPr>
        <w:jc w:val="both"/>
        <w:rPr>
          <w:rFonts w:ascii="Times New Roman" w:eastAsia="Calibri" w:hAnsi="Times New Roman"/>
          <w:szCs w:val="24"/>
          <w:shd w:val="clear" w:color="auto" w:fill="FFFFFF"/>
        </w:rPr>
      </w:pPr>
      <w:r w:rsidRPr="00F36656">
        <w:rPr>
          <w:rFonts w:ascii="Times New Roman" w:hAnsi="Times New Roman"/>
          <w:color w:val="000000"/>
          <w:szCs w:val="24"/>
        </w:rPr>
        <w:t>технологии в области информационной безопасности.</w:t>
      </w:r>
    </w:p>
    <w:p w14:paraId="362BA12E" w14:textId="2CB61A07" w:rsidR="00F36656" w:rsidRDefault="00F36656" w:rsidP="006908E4">
      <w:pPr>
        <w:ind w:firstLine="709"/>
        <w:jc w:val="both"/>
        <w:rPr>
          <w:rFonts w:ascii="Times New Roman" w:hAnsi="Times New Roman"/>
        </w:rPr>
      </w:pPr>
      <w:r w:rsidRPr="00931B12">
        <w:rPr>
          <w:rFonts w:ascii="Times New Roman" w:hAnsi="Times New Roman"/>
          <w:color w:val="000000"/>
          <w:szCs w:val="24"/>
        </w:rPr>
        <w:t>Для формировани</w:t>
      </w:r>
      <w:r w:rsidR="00931B12">
        <w:rPr>
          <w:rFonts w:ascii="Times New Roman" w:hAnsi="Times New Roman"/>
          <w:color w:val="000000"/>
          <w:szCs w:val="24"/>
        </w:rPr>
        <w:t>я</w:t>
      </w:r>
      <w:r w:rsidRPr="00931B12">
        <w:rPr>
          <w:rFonts w:ascii="Times New Roman" w:hAnsi="Times New Roman"/>
          <w:color w:val="000000"/>
          <w:szCs w:val="24"/>
        </w:rPr>
        <w:t xml:space="preserve"> необходимых компетенций </w:t>
      </w:r>
      <w:r w:rsidR="00931B12">
        <w:rPr>
          <w:rFonts w:ascii="Times New Roman" w:hAnsi="Times New Roman"/>
          <w:color w:val="000000"/>
          <w:szCs w:val="24"/>
        </w:rPr>
        <w:t xml:space="preserve">специалистов, способных работать в данных направлениях, </w:t>
      </w:r>
      <w:r w:rsidRPr="00931B12">
        <w:rPr>
          <w:rFonts w:ascii="Times New Roman" w:hAnsi="Times New Roman"/>
          <w:color w:val="000000"/>
          <w:szCs w:val="24"/>
        </w:rPr>
        <w:t>кафедра «Теплоэнергетика»</w:t>
      </w:r>
      <w:r w:rsidR="006908E4">
        <w:rPr>
          <w:rFonts w:ascii="Times New Roman" w:hAnsi="Times New Roman"/>
          <w:color w:val="000000"/>
          <w:szCs w:val="24"/>
        </w:rPr>
        <w:t xml:space="preserve"> Омского государственного технического </w:t>
      </w:r>
      <w:r w:rsidR="00721B1D">
        <w:rPr>
          <w:rFonts w:ascii="Times New Roman" w:hAnsi="Times New Roman"/>
          <w:color w:val="000000"/>
          <w:szCs w:val="24"/>
        </w:rPr>
        <w:t>университета</w:t>
      </w:r>
      <w:r w:rsidR="00721B1D" w:rsidRPr="00931B12">
        <w:rPr>
          <w:rFonts w:ascii="Times New Roman" w:hAnsi="Times New Roman"/>
          <w:color w:val="000000"/>
          <w:szCs w:val="24"/>
        </w:rPr>
        <w:t xml:space="preserve"> </w:t>
      </w:r>
      <w:r w:rsidR="00721B1D">
        <w:rPr>
          <w:rFonts w:ascii="Times New Roman" w:hAnsi="Times New Roman"/>
          <w:color w:val="000000"/>
          <w:szCs w:val="24"/>
        </w:rPr>
        <w:t>совместно</w:t>
      </w:r>
      <w:r w:rsidR="006908E4">
        <w:rPr>
          <w:rFonts w:ascii="Times New Roman" w:hAnsi="Times New Roman"/>
          <w:color w:val="000000"/>
          <w:szCs w:val="24"/>
        </w:rPr>
        <w:t xml:space="preserve"> с индустриальным партнером </w:t>
      </w:r>
      <w:r w:rsidR="006908E4" w:rsidRPr="006908E4">
        <w:rPr>
          <w:rFonts w:ascii="Times New Roman" w:hAnsi="Times New Roman"/>
          <w:color w:val="000000"/>
          <w:szCs w:val="24"/>
        </w:rPr>
        <w:t>ГК «Сатори Консалтинг»</w:t>
      </w:r>
      <w:r w:rsidR="00191D9A">
        <w:rPr>
          <w:rFonts w:ascii="Times New Roman" w:hAnsi="Times New Roman"/>
          <w:color w:val="000000"/>
          <w:szCs w:val="24"/>
        </w:rPr>
        <w:t xml:space="preserve"> </w:t>
      </w:r>
      <w:r w:rsidRPr="00931B12">
        <w:rPr>
          <w:rFonts w:ascii="Times New Roman" w:hAnsi="Times New Roman"/>
          <w:color w:val="000000"/>
          <w:szCs w:val="24"/>
        </w:rPr>
        <w:t xml:space="preserve">ведет работу над разработкой </w:t>
      </w:r>
      <w:r w:rsidR="00931B12" w:rsidRPr="00931B12">
        <w:rPr>
          <w:rFonts w:ascii="Times New Roman" w:hAnsi="Times New Roman"/>
          <w:color w:val="000000"/>
          <w:szCs w:val="24"/>
        </w:rPr>
        <w:t xml:space="preserve">новых </w:t>
      </w:r>
      <w:r w:rsidR="00931B12" w:rsidRPr="00931B12">
        <w:rPr>
          <w:rFonts w:ascii="Times New Roman" w:hAnsi="Times New Roman"/>
        </w:rPr>
        <w:t xml:space="preserve">учебных программ </w:t>
      </w:r>
      <w:r w:rsidR="00931B12">
        <w:rPr>
          <w:rFonts w:ascii="Times New Roman" w:hAnsi="Times New Roman"/>
        </w:rPr>
        <w:t xml:space="preserve">бакалавриата и магистратуры </w:t>
      </w:r>
      <w:r w:rsidR="00931B12" w:rsidRPr="00931B12">
        <w:rPr>
          <w:rFonts w:ascii="Times New Roman" w:hAnsi="Times New Roman"/>
        </w:rPr>
        <w:t xml:space="preserve">по </w:t>
      </w:r>
      <w:r w:rsidR="00931B12">
        <w:rPr>
          <w:rFonts w:ascii="Times New Roman" w:hAnsi="Times New Roman"/>
        </w:rPr>
        <w:t>направлению «Теплоэнергетика и теплотехника» в рамках действующих</w:t>
      </w:r>
      <w:r w:rsidR="006908E4">
        <w:rPr>
          <w:rFonts w:ascii="Times New Roman" w:hAnsi="Times New Roman"/>
        </w:rPr>
        <w:t xml:space="preserve"> образовательных</w:t>
      </w:r>
      <w:r w:rsidR="00931B12">
        <w:rPr>
          <w:rFonts w:ascii="Times New Roman" w:hAnsi="Times New Roman"/>
        </w:rPr>
        <w:t xml:space="preserve"> стандартов</w:t>
      </w:r>
      <w:r w:rsidR="006908E4">
        <w:rPr>
          <w:rFonts w:ascii="Times New Roman" w:hAnsi="Times New Roman"/>
        </w:rPr>
        <w:t xml:space="preserve"> </w:t>
      </w:r>
      <w:r w:rsidR="006908E4" w:rsidRPr="00973835">
        <w:rPr>
          <w:rFonts w:ascii="Times New Roman" w:hAnsi="Times New Roman"/>
        </w:rPr>
        <w:t>[1,</w:t>
      </w:r>
      <w:r w:rsidR="00973835">
        <w:rPr>
          <w:rFonts w:ascii="Times New Roman" w:hAnsi="Times New Roman"/>
        </w:rPr>
        <w:t xml:space="preserve"> </w:t>
      </w:r>
      <w:r w:rsidR="006908E4" w:rsidRPr="00973835">
        <w:rPr>
          <w:rFonts w:ascii="Times New Roman" w:hAnsi="Times New Roman"/>
        </w:rPr>
        <w:t>2]</w:t>
      </w:r>
      <w:r w:rsidR="00931B12">
        <w:rPr>
          <w:rFonts w:ascii="Times New Roman" w:hAnsi="Times New Roman"/>
        </w:rPr>
        <w:t xml:space="preserve">. </w:t>
      </w:r>
    </w:p>
    <w:p w14:paraId="285AAD3C" w14:textId="320383B1" w:rsidR="005703F6" w:rsidRDefault="00F308EA" w:rsidP="006908E4">
      <w:pPr>
        <w:ind w:firstLine="709"/>
        <w:jc w:val="both"/>
        <w:rPr>
          <w:rFonts w:ascii="Times New Roman" w:hAnsi="Times New Roman"/>
          <w:szCs w:val="24"/>
          <w:shd w:val="clear" w:color="auto" w:fill="FFFFFF"/>
        </w:rPr>
      </w:pPr>
      <w:r>
        <w:rPr>
          <w:rFonts w:ascii="Times New Roman" w:hAnsi="Times New Roman"/>
        </w:rPr>
        <w:t xml:space="preserve">Технологии и решения фирмы «1С» </w:t>
      </w:r>
      <w:r w:rsidR="00674A5C">
        <w:rPr>
          <w:rFonts w:ascii="Times New Roman" w:hAnsi="Times New Roman"/>
        </w:rPr>
        <w:t xml:space="preserve">удовлетворяют предъявляемым требованиям и </w:t>
      </w:r>
      <w:r>
        <w:rPr>
          <w:rFonts w:ascii="Times New Roman" w:hAnsi="Times New Roman"/>
        </w:rPr>
        <w:t>являются стандартом де-факто цифровой трансформации предприятий топлив</w:t>
      </w:r>
      <w:r w:rsidR="00191D9A">
        <w:rPr>
          <w:rFonts w:ascii="Times New Roman" w:hAnsi="Times New Roman"/>
        </w:rPr>
        <w:t>н</w:t>
      </w:r>
      <w:r>
        <w:rPr>
          <w:rFonts w:ascii="Times New Roman" w:hAnsi="Times New Roman"/>
        </w:rPr>
        <w:t>о-энергетического комплек</w:t>
      </w:r>
      <w:r w:rsidR="00191D9A"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а РФ </w:t>
      </w:r>
      <w:r w:rsidRPr="00F308EA">
        <w:rPr>
          <w:rFonts w:ascii="Times New Roman" w:hAnsi="Times New Roman"/>
        </w:rPr>
        <w:t>[</w:t>
      </w:r>
      <w:r>
        <w:rPr>
          <w:rFonts w:ascii="Times New Roman" w:hAnsi="Times New Roman"/>
        </w:rPr>
        <w:t>3</w:t>
      </w:r>
      <w:r w:rsidRPr="00F308EA">
        <w:rPr>
          <w:rFonts w:ascii="Times New Roman" w:hAnsi="Times New Roman"/>
        </w:rPr>
        <w:t>]</w:t>
      </w:r>
      <w:r>
        <w:rPr>
          <w:rFonts w:ascii="Times New Roman" w:hAnsi="Times New Roman"/>
        </w:rPr>
        <w:t>, поэтому подготовка специалистов-исполнителей (по окончании бакалавриата) и специалистов-руководителей разного уровня (по окончании магистратуры</w:t>
      </w:r>
      <w:r w:rsidR="00887061">
        <w:rPr>
          <w:rFonts w:ascii="Times New Roman" w:hAnsi="Times New Roman"/>
        </w:rPr>
        <w:t xml:space="preserve"> и программ ДПО</w:t>
      </w:r>
      <w:r>
        <w:rPr>
          <w:rFonts w:ascii="Times New Roman" w:hAnsi="Times New Roman"/>
        </w:rPr>
        <w:t xml:space="preserve">) для отрасли </w:t>
      </w:r>
      <w:r w:rsidRPr="00F36656">
        <w:rPr>
          <w:rFonts w:ascii="Times New Roman" w:hAnsi="Times New Roman"/>
          <w:shd w:val="clear" w:color="auto" w:fill="FFFFFF"/>
        </w:rPr>
        <w:t>тепло</w:t>
      </w:r>
      <w:r w:rsidRPr="00F36656">
        <w:rPr>
          <w:rFonts w:ascii="Times New Roman" w:hAnsi="Times New Roman"/>
          <w:szCs w:val="24"/>
          <w:shd w:val="clear" w:color="auto" w:fill="FFFFFF"/>
        </w:rPr>
        <w:t>энергетик</w:t>
      </w:r>
      <w:r w:rsidR="00887061">
        <w:rPr>
          <w:rFonts w:ascii="Times New Roman" w:hAnsi="Times New Roman"/>
          <w:szCs w:val="24"/>
          <w:shd w:val="clear" w:color="auto" w:fill="FFFFFF"/>
        </w:rPr>
        <w:t>и должна включать в себя достаточны</w:t>
      </w:r>
      <w:r w:rsidR="00191D9A">
        <w:rPr>
          <w:rFonts w:ascii="Times New Roman" w:hAnsi="Times New Roman"/>
          <w:szCs w:val="24"/>
          <w:shd w:val="clear" w:color="auto" w:fill="FFFFFF"/>
        </w:rPr>
        <w:t>й</w:t>
      </w:r>
      <w:r w:rsidR="00887061">
        <w:rPr>
          <w:rFonts w:ascii="Times New Roman" w:hAnsi="Times New Roman"/>
          <w:szCs w:val="24"/>
          <w:shd w:val="clear" w:color="auto" w:fill="FFFFFF"/>
        </w:rPr>
        <w:t xml:space="preserve"> уровень освоения ими соответствующих компетенций </w:t>
      </w:r>
      <w:r w:rsidR="006D19A4">
        <w:rPr>
          <w:rFonts w:ascii="Times New Roman" w:hAnsi="Times New Roman"/>
          <w:szCs w:val="24"/>
          <w:shd w:val="clear" w:color="auto" w:fill="FFFFFF"/>
        </w:rPr>
        <w:t xml:space="preserve">как </w:t>
      </w:r>
      <w:r w:rsidR="00887061">
        <w:rPr>
          <w:rFonts w:ascii="Times New Roman" w:hAnsi="Times New Roman"/>
          <w:szCs w:val="24"/>
          <w:shd w:val="clear" w:color="auto" w:fill="FFFFFF"/>
        </w:rPr>
        <w:t xml:space="preserve">по </w:t>
      </w:r>
      <w:r w:rsidR="006D19A4">
        <w:rPr>
          <w:rFonts w:ascii="Times New Roman" w:hAnsi="Times New Roman"/>
          <w:szCs w:val="24"/>
          <w:shd w:val="clear" w:color="auto" w:fill="FFFFFF"/>
        </w:rPr>
        <w:t xml:space="preserve">непосредственному </w:t>
      </w:r>
      <w:r w:rsidR="00887061">
        <w:rPr>
          <w:rFonts w:ascii="Times New Roman" w:hAnsi="Times New Roman"/>
          <w:szCs w:val="24"/>
          <w:shd w:val="clear" w:color="auto" w:fill="FFFFFF"/>
        </w:rPr>
        <w:t xml:space="preserve">применению готовых цифровых технологий, продуктов и сервисов в </w:t>
      </w:r>
      <w:r w:rsidR="006D19A4">
        <w:rPr>
          <w:rFonts w:ascii="Times New Roman" w:hAnsi="Times New Roman"/>
          <w:szCs w:val="24"/>
          <w:shd w:val="clear" w:color="auto" w:fill="FFFFFF"/>
        </w:rPr>
        <w:t xml:space="preserve">своей </w:t>
      </w:r>
      <w:r w:rsidR="00887061">
        <w:rPr>
          <w:rFonts w:ascii="Times New Roman" w:hAnsi="Times New Roman"/>
          <w:szCs w:val="24"/>
          <w:shd w:val="clear" w:color="auto" w:fill="FFFFFF"/>
        </w:rPr>
        <w:t>профессиональной деятельности</w:t>
      </w:r>
      <w:r w:rsidR="006D19A4">
        <w:rPr>
          <w:rFonts w:ascii="Times New Roman" w:hAnsi="Times New Roman"/>
          <w:szCs w:val="24"/>
          <w:shd w:val="clear" w:color="auto" w:fill="FFFFFF"/>
        </w:rPr>
        <w:t xml:space="preserve">, так и по эффективному взаимодействию с ИТ-специалистами при реализации проектов автоматизации и цифровой трансформации компаний </w:t>
      </w:r>
      <w:r w:rsidR="006D19A4" w:rsidRPr="006D19A4">
        <w:rPr>
          <w:rFonts w:ascii="Times New Roman" w:hAnsi="Times New Roman"/>
          <w:szCs w:val="24"/>
          <w:shd w:val="clear" w:color="auto" w:fill="FFFFFF"/>
        </w:rPr>
        <w:t>топливно-энергетического комплекса</w:t>
      </w:r>
      <w:r w:rsidR="006D19A4">
        <w:rPr>
          <w:rFonts w:ascii="Times New Roman" w:hAnsi="Times New Roman"/>
          <w:szCs w:val="24"/>
          <w:shd w:val="clear" w:color="auto" w:fill="FFFFFF"/>
        </w:rPr>
        <w:t>.</w:t>
      </w:r>
      <w:r w:rsidR="00674A5C">
        <w:rPr>
          <w:rFonts w:ascii="Times New Roman" w:hAnsi="Times New Roman"/>
          <w:szCs w:val="24"/>
          <w:shd w:val="clear" w:color="auto" w:fill="FFFFFF"/>
        </w:rPr>
        <w:t xml:space="preserve"> </w:t>
      </w:r>
    </w:p>
    <w:p w14:paraId="42D32ED0" w14:textId="39B497FC" w:rsidR="00E60B59" w:rsidRDefault="001C0B59" w:rsidP="007476BE">
      <w:pPr>
        <w:ind w:firstLine="709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eastAsia="Calibri" w:hAnsi="Times New Roman"/>
          <w:szCs w:val="24"/>
          <w:shd w:val="clear" w:color="auto" w:fill="FFFFFF"/>
        </w:rPr>
        <w:t>Первым этапом является создание нового профиля «</w:t>
      </w:r>
      <w:r w:rsidRPr="001C0B59">
        <w:rPr>
          <w:rFonts w:ascii="Times New Roman" w:hAnsi="Times New Roman"/>
          <w:szCs w:val="24"/>
        </w:rPr>
        <w:t>Цифровой инжиниринг в теплоэнергетике и теплотехнологиях</w:t>
      </w:r>
      <w:r>
        <w:rPr>
          <w:rFonts w:ascii="Times New Roman" w:hAnsi="Times New Roman"/>
          <w:szCs w:val="24"/>
        </w:rPr>
        <w:t>» направления подготовки 13.04.01 «Теплоэнергетика и теплотехника».</w:t>
      </w:r>
      <w:r>
        <w:rPr>
          <w:rFonts w:ascii="Times New Roman" w:eastAsia="Calibri" w:hAnsi="Times New Roman"/>
          <w:szCs w:val="24"/>
          <w:shd w:val="clear" w:color="auto" w:fill="FFFFFF"/>
        </w:rPr>
        <w:t xml:space="preserve"> </w:t>
      </w:r>
      <w:r w:rsidRPr="001C0B59">
        <w:rPr>
          <w:rFonts w:ascii="Times New Roman" w:eastAsia="Calibri" w:hAnsi="Times New Roman"/>
          <w:szCs w:val="24"/>
          <w:shd w:val="clear" w:color="auto" w:fill="FFFFFF"/>
        </w:rPr>
        <w:t>Особенностью профиля является наличие таких дисциплин</w:t>
      </w:r>
      <w:r w:rsidR="005703F6">
        <w:rPr>
          <w:rFonts w:ascii="Times New Roman" w:eastAsia="Calibri" w:hAnsi="Times New Roman"/>
          <w:szCs w:val="24"/>
          <w:shd w:val="clear" w:color="auto" w:fill="FFFFFF"/>
        </w:rPr>
        <w:t>,</w:t>
      </w:r>
      <w:r w:rsidRPr="001C0B59">
        <w:rPr>
          <w:rFonts w:ascii="Times New Roman" w:eastAsia="Calibri" w:hAnsi="Times New Roman"/>
          <w:szCs w:val="24"/>
          <w:shd w:val="clear" w:color="auto" w:fill="FFFFFF"/>
        </w:rPr>
        <w:t xml:space="preserve"> как «</w:t>
      </w:r>
      <w:r w:rsidRPr="001C0B59">
        <w:rPr>
          <w:rFonts w:ascii="Times New Roman" w:hAnsi="Times New Roman"/>
          <w:szCs w:val="24"/>
        </w:rPr>
        <w:t>Бизнес-планирование и управление проектами», «Цифровые двойники объектов», «Технические средства управления и измерительные системы учета данных в топливно-энергетическом комплексе», «Технологические решения компоновки энергообъектов», «Математическое моделирование и информационные технологии при проектировании», «</w:t>
      </w:r>
      <w:r w:rsidR="006908E4" w:rsidRPr="001C0B59">
        <w:rPr>
          <w:rStyle w:val="1619"/>
          <w:rFonts w:ascii="Times New Roman" w:hAnsi="Times New Roman"/>
          <w:color w:val="000000"/>
          <w:szCs w:val="24"/>
        </w:rPr>
        <w:t xml:space="preserve">Автоматизация технологических процессов в теплоэнергетике, теплотехнике и </w:t>
      </w:r>
      <w:r w:rsidR="006908E4" w:rsidRPr="001C0B59">
        <w:rPr>
          <w:rFonts w:ascii="Times New Roman" w:hAnsi="Times New Roman"/>
          <w:color w:val="000000"/>
          <w:szCs w:val="24"/>
        </w:rPr>
        <w:t>теплотехнологиях</w:t>
      </w:r>
      <w:r w:rsidRPr="001C0B59">
        <w:rPr>
          <w:rFonts w:ascii="Times New Roman" w:hAnsi="Times New Roman"/>
          <w:color w:val="000000"/>
          <w:szCs w:val="24"/>
        </w:rPr>
        <w:t>»</w:t>
      </w:r>
      <w:r>
        <w:rPr>
          <w:rFonts w:ascii="Times New Roman" w:hAnsi="Times New Roman"/>
          <w:color w:val="000000"/>
          <w:szCs w:val="24"/>
        </w:rPr>
        <w:t>.</w:t>
      </w:r>
    </w:p>
    <w:p w14:paraId="05B3AB40" w14:textId="4BDFF6FD" w:rsidR="006D19A4" w:rsidRDefault="00BE1736" w:rsidP="00BE1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BE1736">
        <w:rPr>
          <w:rFonts w:ascii="Times New Roman" w:hAnsi="Times New Roman"/>
          <w:color w:val="000000"/>
          <w:szCs w:val="24"/>
        </w:rPr>
        <w:t>Преподавани</w:t>
      </w:r>
      <w:r w:rsidR="006D19A4">
        <w:rPr>
          <w:rFonts w:ascii="Times New Roman" w:hAnsi="Times New Roman"/>
          <w:color w:val="000000"/>
          <w:szCs w:val="24"/>
        </w:rPr>
        <w:t>е</w:t>
      </w:r>
      <w:r w:rsidR="001C0B59" w:rsidRPr="00BE1736">
        <w:rPr>
          <w:rFonts w:ascii="Times New Roman" w:hAnsi="Times New Roman"/>
          <w:color w:val="000000"/>
          <w:szCs w:val="24"/>
        </w:rPr>
        <w:t xml:space="preserve"> </w:t>
      </w:r>
      <w:r w:rsidR="006D19A4">
        <w:rPr>
          <w:rFonts w:ascii="Times New Roman" w:hAnsi="Times New Roman"/>
          <w:color w:val="000000"/>
          <w:szCs w:val="24"/>
        </w:rPr>
        <w:t xml:space="preserve">двух </w:t>
      </w:r>
      <w:r w:rsidR="001C0B59" w:rsidRPr="00BE1736">
        <w:rPr>
          <w:rFonts w:ascii="Times New Roman" w:hAnsi="Times New Roman"/>
          <w:color w:val="000000"/>
          <w:szCs w:val="24"/>
        </w:rPr>
        <w:t xml:space="preserve">дисциплин планируется </w:t>
      </w:r>
      <w:r w:rsidRPr="00BE1736">
        <w:rPr>
          <w:rFonts w:ascii="Times New Roman" w:hAnsi="Times New Roman"/>
          <w:color w:val="000000"/>
          <w:szCs w:val="24"/>
        </w:rPr>
        <w:t xml:space="preserve">осуществлять с использованием </w:t>
      </w:r>
      <w:r w:rsidR="00674A5C">
        <w:rPr>
          <w:rFonts w:ascii="Times New Roman" w:hAnsi="Times New Roman"/>
          <w:color w:val="000000"/>
          <w:szCs w:val="24"/>
        </w:rPr>
        <w:t xml:space="preserve">готовых </w:t>
      </w:r>
      <w:r w:rsidR="006D19A4">
        <w:rPr>
          <w:rFonts w:ascii="Times New Roman" w:hAnsi="Times New Roman"/>
          <w:color w:val="000000"/>
          <w:szCs w:val="24"/>
        </w:rPr>
        <w:t xml:space="preserve">решений фирмы </w:t>
      </w:r>
      <w:r w:rsidR="005703F6">
        <w:rPr>
          <w:rFonts w:ascii="Times New Roman" w:hAnsi="Times New Roman"/>
          <w:color w:val="000000"/>
          <w:szCs w:val="24"/>
        </w:rPr>
        <w:t>«</w:t>
      </w:r>
      <w:r w:rsidR="006D19A4">
        <w:rPr>
          <w:rFonts w:ascii="Times New Roman" w:hAnsi="Times New Roman"/>
          <w:color w:val="000000"/>
          <w:szCs w:val="24"/>
        </w:rPr>
        <w:t>1С</w:t>
      </w:r>
      <w:r w:rsidR="005703F6">
        <w:rPr>
          <w:rFonts w:ascii="Times New Roman" w:hAnsi="Times New Roman"/>
          <w:color w:val="000000"/>
          <w:szCs w:val="24"/>
        </w:rPr>
        <w:t>»</w:t>
      </w:r>
      <w:r w:rsidR="006D19A4">
        <w:rPr>
          <w:rFonts w:ascii="Times New Roman" w:hAnsi="Times New Roman"/>
          <w:color w:val="000000"/>
          <w:szCs w:val="24"/>
        </w:rPr>
        <w:t xml:space="preserve"> </w:t>
      </w:r>
      <w:r w:rsidR="006D19A4" w:rsidRPr="00BE1736">
        <w:rPr>
          <w:rFonts w:ascii="Times New Roman" w:hAnsi="Times New Roman"/>
          <w:color w:val="000000"/>
          <w:szCs w:val="24"/>
        </w:rPr>
        <w:t>на</w:t>
      </w:r>
      <w:r w:rsidR="006D19A4">
        <w:rPr>
          <w:rFonts w:ascii="Times New Roman" w:hAnsi="Times New Roman"/>
          <w:color w:val="000000"/>
          <w:szCs w:val="24"/>
        </w:rPr>
        <w:t xml:space="preserve"> </w:t>
      </w:r>
      <w:r w:rsidR="006D19A4" w:rsidRPr="00BE1736">
        <w:rPr>
          <w:rFonts w:ascii="Times New Roman" w:hAnsi="Times New Roman"/>
          <w:color w:val="000000"/>
          <w:szCs w:val="24"/>
        </w:rPr>
        <w:t>платформе</w:t>
      </w:r>
      <w:r w:rsidR="006D19A4">
        <w:rPr>
          <w:rFonts w:ascii="Times New Roman" w:hAnsi="Times New Roman"/>
          <w:color w:val="000000"/>
          <w:szCs w:val="24"/>
        </w:rPr>
        <w:t xml:space="preserve"> </w:t>
      </w:r>
      <w:r w:rsidR="006D19A4" w:rsidRPr="00BE1736">
        <w:rPr>
          <w:rFonts w:ascii="Times New Roman" w:hAnsi="Times New Roman"/>
          <w:color w:val="000000"/>
          <w:szCs w:val="24"/>
        </w:rPr>
        <w:t>«1С:Предприятие»</w:t>
      </w:r>
      <w:r w:rsidR="006D19A4">
        <w:rPr>
          <w:rFonts w:ascii="Times New Roman" w:hAnsi="Times New Roman"/>
          <w:color w:val="000000"/>
          <w:szCs w:val="24"/>
        </w:rPr>
        <w:t xml:space="preserve">: </w:t>
      </w:r>
    </w:p>
    <w:p w14:paraId="7748AE2B" w14:textId="26B48EE6" w:rsidR="006D19A4" w:rsidRPr="006D19A4" w:rsidRDefault="006D19A4" w:rsidP="007476BE">
      <w:pPr>
        <w:pStyle w:val="af1"/>
        <w:numPr>
          <w:ilvl w:val="0"/>
          <w:numId w:val="22"/>
        </w:numPr>
        <w:adjustRightInd w:val="0"/>
        <w:rPr>
          <w:color w:val="000000"/>
          <w:sz w:val="24"/>
          <w:szCs w:val="24"/>
          <w:lang w:eastAsia="ru-RU"/>
        </w:rPr>
      </w:pPr>
      <w:r w:rsidRPr="006D19A4">
        <w:rPr>
          <w:color w:val="000000"/>
          <w:sz w:val="24"/>
          <w:szCs w:val="24"/>
          <w:lang w:eastAsia="ru-RU"/>
        </w:rPr>
        <w:t xml:space="preserve">«1С:ERP Управление предприятием» </w:t>
      </w:r>
      <w:r w:rsidR="005703F6" w:rsidRPr="005703F6">
        <w:rPr>
          <w:color w:val="000000"/>
          <w:sz w:val="24"/>
          <w:szCs w:val="24"/>
          <w:lang w:eastAsia="ru-RU"/>
        </w:rPr>
        <w:t>—</w:t>
      </w:r>
      <w:r>
        <w:rPr>
          <w:color w:val="000000"/>
          <w:sz w:val="24"/>
          <w:szCs w:val="24"/>
          <w:lang w:eastAsia="ru-RU"/>
        </w:rPr>
        <w:t xml:space="preserve"> для </w:t>
      </w:r>
      <w:r w:rsidR="003D0EC3">
        <w:rPr>
          <w:color w:val="000000"/>
          <w:sz w:val="24"/>
          <w:szCs w:val="24"/>
          <w:lang w:eastAsia="ru-RU"/>
        </w:rPr>
        <w:t>понимания и освоения компетенций</w:t>
      </w:r>
      <w:r w:rsidR="00191D9A">
        <w:rPr>
          <w:color w:val="000000"/>
          <w:sz w:val="24"/>
          <w:szCs w:val="24"/>
          <w:lang w:eastAsia="ru-RU"/>
        </w:rPr>
        <w:t xml:space="preserve"> </w:t>
      </w:r>
      <w:r w:rsidR="003D0EC3">
        <w:rPr>
          <w:sz w:val="24"/>
          <w:lang w:eastAsia="ru-RU"/>
        </w:rPr>
        <w:t xml:space="preserve">по комплексной автоматизации </w:t>
      </w:r>
      <w:r w:rsidR="001F0C8E">
        <w:rPr>
          <w:sz w:val="24"/>
          <w:lang w:eastAsia="ru-RU"/>
        </w:rPr>
        <w:t xml:space="preserve">общих </w:t>
      </w:r>
      <w:r w:rsidR="003D0EC3">
        <w:rPr>
          <w:sz w:val="24"/>
          <w:lang w:eastAsia="ru-RU"/>
        </w:rPr>
        <w:t>процессов управления предприятием</w:t>
      </w:r>
      <w:r w:rsidR="00674A5C">
        <w:rPr>
          <w:sz w:val="24"/>
          <w:lang w:eastAsia="ru-RU"/>
        </w:rPr>
        <w:t xml:space="preserve"> </w:t>
      </w:r>
      <w:r w:rsidR="00674A5C" w:rsidRPr="00674A5C">
        <w:rPr>
          <w:sz w:val="24"/>
          <w:lang w:eastAsia="ru-RU"/>
        </w:rPr>
        <w:t>[</w:t>
      </w:r>
      <w:r w:rsidR="00674A5C">
        <w:rPr>
          <w:sz w:val="24"/>
          <w:lang w:eastAsia="ru-RU"/>
        </w:rPr>
        <w:t>4</w:t>
      </w:r>
      <w:r w:rsidR="00674A5C" w:rsidRPr="00674A5C">
        <w:rPr>
          <w:sz w:val="24"/>
          <w:lang w:eastAsia="ru-RU"/>
        </w:rPr>
        <w:t>]</w:t>
      </w:r>
      <w:r w:rsidR="001F0C8E">
        <w:rPr>
          <w:sz w:val="24"/>
          <w:lang w:eastAsia="ru-RU"/>
        </w:rPr>
        <w:t>.</w:t>
      </w:r>
    </w:p>
    <w:p w14:paraId="06E2ECC8" w14:textId="417E3182" w:rsidR="006D19A4" w:rsidRPr="006D19A4" w:rsidRDefault="001C0B59" w:rsidP="007476BE">
      <w:pPr>
        <w:pStyle w:val="af1"/>
        <w:numPr>
          <w:ilvl w:val="0"/>
          <w:numId w:val="22"/>
        </w:numPr>
        <w:adjustRightInd w:val="0"/>
        <w:rPr>
          <w:color w:val="000000"/>
          <w:sz w:val="24"/>
          <w:szCs w:val="24"/>
          <w:lang w:eastAsia="ru-RU"/>
        </w:rPr>
      </w:pPr>
      <w:r w:rsidRPr="006D19A4">
        <w:rPr>
          <w:sz w:val="24"/>
          <w:lang w:eastAsia="ru-RU"/>
        </w:rPr>
        <w:t>«1С:</w:t>
      </w:r>
      <w:r w:rsidRPr="006D19A4">
        <w:rPr>
          <w:color w:val="000000"/>
          <w:sz w:val="24"/>
          <w:szCs w:val="24"/>
          <w:lang w:eastAsia="ru-RU"/>
        </w:rPr>
        <w:t>Управление</w:t>
      </w:r>
      <w:r w:rsidR="00191D9A">
        <w:rPr>
          <w:color w:val="000000"/>
          <w:sz w:val="24"/>
          <w:szCs w:val="24"/>
          <w:lang w:eastAsia="ru-RU"/>
        </w:rPr>
        <w:t xml:space="preserve"> </w:t>
      </w:r>
      <w:r w:rsidRPr="006D19A4">
        <w:rPr>
          <w:color w:val="000000"/>
          <w:sz w:val="24"/>
          <w:szCs w:val="24"/>
          <w:lang w:eastAsia="ru-RU"/>
        </w:rPr>
        <w:t>теплосетью</w:t>
      </w:r>
      <w:r w:rsidR="00191D9A">
        <w:rPr>
          <w:color w:val="000000"/>
          <w:sz w:val="24"/>
          <w:szCs w:val="24"/>
          <w:lang w:eastAsia="ru-RU"/>
        </w:rPr>
        <w:t xml:space="preserve"> </w:t>
      </w:r>
      <w:r w:rsidRPr="006D19A4">
        <w:rPr>
          <w:color w:val="000000"/>
          <w:sz w:val="24"/>
          <w:szCs w:val="24"/>
          <w:lang w:eastAsia="ru-RU"/>
        </w:rPr>
        <w:t>2»</w:t>
      </w:r>
      <w:r w:rsidR="00191D9A">
        <w:rPr>
          <w:color w:val="000000"/>
          <w:sz w:val="24"/>
          <w:szCs w:val="24"/>
          <w:lang w:eastAsia="ru-RU"/>
        </w:rPr>
        <w:t xml:space="preserve"> </w:t>
      </w:r>
      <w:r w:rsidR="005703F6" w:rsidRPr="005703F6">
        <w:rPr>
          <w:color w:val="000000"/>
          <w:sz w:val="24"/>
          <w:szCs w:val="24"/>
          <w:lang w:eastAsia="ru-RU"/>
        </w:rPr>
        <w:t>—</w:t>
      </w:r>
      <w:r w:rsidR="005703F6">
        <w:rPr>
          <w:color w:val="000000"/>
          <w:sz w:val="24"/>
          <w:szCs w:val="24"/>
          <w:lang w:eastAsia="ru-RU"/>
        </w:rPr>
        <w:t xml:space="preserve"> </w:t>
      </w:r>
      <w:r w:rsidR="003D0EC3">
        <w:rPr>
          <w:color w:val="000000"/>
          <w:sz w:val="24"/>
          <w:szCs w:val="24"/>
          <w:lang w:eastAsia="ru-RU"/>
        </w:rPr>
        <w:t>для понимания и освоения компетенций</w:t>
      </w:r>
      <w:r w:rsidR="00191D9A">
        <w:rPr>
          <w:color w:val="000000"/>
          <w:sz w:val="24"/>
          <w:szCs w:val="24"/>
          <w:lang w:eastAsia="ru-RU"/>
        </w:rPr>
        <w:t xml:space="preserve"> </w:t>
      </w:r>
      <w:r w:rsidR="003D0EC3">
        <w:rPr>
          <w:color w:val="000000"/>
          <w:sz w:val="24"/>
          <w:szCs w:val="24"/>
          <w:lang w:eastAsia="ru-RU"/>
        </w:rPr>
        <w:t xml:space="preserve">отраслевой специфики при </w:t>
      </w:r>
      <w:r w:rsidRPr="006D19A4">
        <w:rPr>
          <w:color w:val="000000"/>
          <w:sz w:val="24"/>
          <w:szCs w:val="24"/>
          <w:lang w:eastAsia="ru-RU"/>
        </w:rPr>
        <w:t>автоматизации</w:t>
      </w:r>
      <w:r w:rsidR="00BE1736" w:rsidRPr="006D19A4">
        <w:rPr>
          <w:color w:val="000000"/>
          <w:sz w:val="24"/>
          <w:szCs w:val="24"/>
          <w:lang w:eastAsia="ru-RU"/>
        </w:rPr>
        <w:t xml:space="preserve"> </w:t>
      </w:r>
      <w:r w:rsidR="003D0EC3">
        <w:rPr>
          <w:color w:val="000000"/>
          <w:sz w:val="24"/>
          <w:szCs w:val="24"/>
          <w:lang w:eastAsia="ru-RU"/>
        </w:rPr>
        <w:t xml:space="preserve">процессов </w:t>
      </w:r>
      <w:r w:rsidRPr="006D19A4">
        <w:rPr>
          <w:color w:val="000000"/>
          <w:sz w:val="24"/>
          <w:szCs w:val="24"/>
          <w:lang w:eastAsia="ru-RU"/>
        </w:rPr>
        <w:t>управления</w:t>
      </w:r>
      <w:r w:rsidR="00BE1736" w:rsidRPr="006D19A4">
        <w:rPr>
          <w:color w:val="000000"/>
          <w:sz w:val="24"/>
          <w:szCs w:val="24"/>
          <w:lang w:eastAsia="ru-RU"/>
        </w:rPr>
        <w:t xml:space="preserve"> </w:t>
      </w:r>
      <w:r w:rsidRPr="006D19A4">
        <w:rPr>
          <w:color w:val="000000"/>
          <w:sz w:val="24"/>
          <w:szCs w:val="24"/>
          <w:lang w:eastAsia="ru-RU"/>
        </w:rPr>
        <w:t>тепловыми</w:t>
      </w:r>
      <w:r w:rsidR="00BE1736" w:rsidRPr="006D19A4">
        <w:rPr>
          <w:color w:val="000000"/>
          <w:sz w:val="24"/>
          <w:szCs w:val="24"/>
          <w:lang w:eastAsia="ru-RU"/>
        </w:rPr>
        <w:t xml:space="preserve"> </w:t>
      </w:r>
      <w:r w:rsidRPr="006D19A4">
        <w:rPr>
          <w:color w:val="000000"/>
          <w:sz w:val="24"/>
          <w:szCs w:val="24"/>
          <w:lang w:eastAsia="ru-RU"/>
        </w:rPr>
        <w:t>сетями</w:t>
      </w:r>
      <w:r w:rsidR="00674A5C">
        <w:rPr>
          <w:color w:val="000000"/>
          <w:sz w:val="24"/>
          <w:szCs w:val="24"/>
          <w:lang w:eastAsia="ru-RU"/>
        </w:rPr>
        <w:t xml:space="preserve"> </w:t>
      </w:r>
      <w:r w:rsidR="00674A5C" w:rsidRPr="00674A5C">
        <w:rPr>
          <w:sz w:val="24"/>
          <w:lang w:eastAsia="ru-RU"/>
        </w:rPr>
        <w:t>[</w:t>
      </w:r>
      <w:r w:rsidR="00674A5C">
        <w:rPr>
          <w:sz w:val="24"/>
          <w:lang w:eastAsia="ru-RU"/>
        </w:rPr>
        <w:t>5</w:t>
      </w:r>
      <w:r w:rsidR="00674A5C" w:rsidRPr="00674A5C">
        <w:rPr>
          <w:sz w:val="24"/>
          <w:lang w:eastAsia="ru-RU"/>
        </w:rPr>
        <w:t>]</w:t>
      </w:r>
      <w:r w:rsidRPr="006D19A4">
        <w:rPr>
          <w:color w:val="000000"/>
          <w:sz w:val="24"/>
          <w:szCs w:val="24"/>
          <w:lang w:eastAsia="ru-RU"/>
        </w:rPr>
        <w:t>.</w:t>
      </w:r>
    </w:p>
    <w:p w14:paraId="3516162B" w14:textId="6723D50E" w:rsidR="00134277" w:rsidRDefault="00BE1736" w:rsidP="00971D1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BE1736">
        <w:rPr>
          <w:rStyle w:val="8622"/>
          <w:rFonts w:ascii="Times New Roman" w:hAnsi="Times New Roman"/>
          <w:color w:val="000000"/>
          <w:szCs w:val="24"/>
        </w:rPr>
        <w:t>Программа</w:t>
      </w:r>
      <w:r w:rsidRPr="00BE1736">
        <w:rPr>
          <w:rFonts w:ascii="Times New Roman" w:hAnsi="Times New Roman"/>
          <w:color w:val="000000"/>
          <w:szCs w:val="24"/>
        </w:rPr>
        <w:t xml:space="preserve"> </w:t>
      </w:r>
      <w:r w:rsidR="003D0EC3">
        <w:rPr>
          <w:rFonts w:ascii="Times New Roman" w:hAnsi="Times New Roman"/>
          <w:color w:val="000000"/>
          <w:szCs w:val="24"/>
        </w:rPr>
        <w:t xml:space="preserve">подготовки магистратуры </w:t>
      </w:r>
      <w:r w:rsidRPr="00BE1736">
        <w:rPr>
          <w:rFonts w:ascii="Times New Roman" w:hAnsi="Times New Roman"/>
          <w:color w:val="000000"/>
          <w:szCs w:val="24"/>
        </w:rPr>
        <w:t>предназначена для предприятий, занимающихся производством, транспортировкой и распределением</w:t>
      </w:r>
      <w:r w:rsidR="00191D9A">
        <w:rPr>
          <w:rFonts w:ascii="Times New Roman" w:hAnsi="Times New Roman"/>
          <w:color w:val="000000"/>
          <w:szCs w:val="24"/>
        </w:rPr>
        <w:t xml:space="preserve"> т</w:t>
      </w:r>
      <w:r w:rsidRPr="00BE1736">
        <w:rPr>
          <w:rFonts w:ascii="Times New Roman" w:hAnsi="Times New Roman"/>
          <w:color w:val="000000"/>
          <w:szCs w:val="24"/>
        </w:rPr>
        <w:t xml:space="preserve">епловой энергии, для муниципальных служб и частных компаний, отвечающих за теплоснабжение жилых и промышленных объектов. При этом перечисленные предприятия являются непосредственными работодателями для </w:t>
      </w:r>
      <w:r w:rsidR="003D0EC3">
        <w:rPr>
          <w:rFonts w:ascii="Times New Roman" w:hAnsi="Times New Roman"/>
          <w:color w:val="000000"/>
          <w:szCs w:val="24"/>
        </w:rPr>
        <w:t xml:space="preserve">текущих или </w:t>
      </w:r>
      <w:r w:rsidRPr="00BE1736">
        <w:rPr>
          <w:rFonts w:ascii="Times New Roman" w:hAnsi="Times New Roman"/>
          <w:color w:val="000000"/>
          <w:szCs w:val="24"/>
        </w:rPr>
        <w:t>будущих</w:t>
      </w:r>
      <w:r w:rsidR="003D0EC3">
        <w:rPr>
          <w:rFonts w:ascii="Times New Roman" w:hAnsi="Times New Roman"/>
          <w:color w:val="000000"/>
          <w:szCs w:val="24"/>
        </w:rPr>
        <w:t xml:space="preserve"> </w:t>
      </w:r>
      <w:r w:rsidRPr="00BE1736">
        <w:rPr>
          <w:rFonts w:ascii="Times New Roman" w:hAnsi="Times New Roman"/>
          <w:color w:val="000000"/>
          <w:szCs w:val="24"/>
        </w:rPr>
        <w:t>специалистов</w:t>
      </w:r>
      <w:r w:rsidR="00191D9A">
        <w:rPr>
          <w:rFonts w:ascii="Times New Roman" w:hAnsi="Times New Roman"/>
          <w:color w:val="000000"/>
          <w:szCs w:val="24"/>
        </w:rPr>
        <w:t>-</w:t>
      </w:r>
      <w:r w:rsidRPr="00BE1736">
        <w:rPr>
          <w:rFonts w:ascii="Times New Roman" w:hAnsi="Times New Roman"/>
          <w:color w:val="000000"/>
          <w:szCs w:val="24"/>
        </w:rPr>
        <w:t>теплоэнергетиков.</w:t>
      </w:r>
    </w:p>
    <w:p w14:paraId="2B5D4AE3" w14:textId="10DBC019" w:rsidR="00971D1B" w:rsidRDefault="00971D1B" w:rsidP="00971D1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Освоение дисциплин с применением цифровых технологий позволит выпускникам кафедры «Теплоэнергетика» ОмГТУ успешно решать задачи в следующих направлениях деятельности: </w:t>
      </w:r>
    </w:p>
    <w:p w14:paraId="350EA315" w14:textId="072620A3" w:rsidR="00971D1B" w:rsidRPr="007728B1" w:rsidRDefault="00971D1B" w:rsidP="007476BE">
      <w:pPr>
        <w:pStyle w:val="af1"/>
        <w:numPr>
          <w:ilvl w:val="0"/>
          <w:numId w:val="23"/>
        </w:numPr>
        <w:adjustRightInd w:val="0"/>
        <w:rPr>
          <w:szCs w:val="24"/>
        </w:rPr>
      </w:pPr>
      <w:r w:rsidRPr="007476BE">
        <w:rPr>
          <w:color w:val="000000"/>
          <w:sz w:val="24"/>
          <w:szCs w:val="24"/>
        </w:rPr>
        <w:t>Создание и актуализация цифровой модели тепловой сети</w:t>
      </w:r>
      <w:r w:rsidR="005703F6">
        <w:rPr>
          <w:color w:val="000000"/>
          <w:sz w:val="24"/>
          <w:szCs w:val="24"/>
        </w:rPr>
        <w:t>.</w:t>
      </w:r>
    </w:p>
    <w:p w14:paraId="0D933473" w14:textId="1D29B585" w:rsidR="00971D1B" w:rsidRPr="007728B1" w:rsidRDefault="00971D1B" w:rsidP="007476BE">
      <w:pPr>
        <w:pStyle w:val="af1"/>
        <w:numPr>
          <w:ilvl w:val="0"/>
          <w:numId w:val="23"/>
        </w:numPr>
        <w:ind w:right="113"/>
        <w:rPr>
          <w:szCs w:val="24"/>
        </w:rPr>
      </w:pPr>
      <w:r w:rsidRPr="007476BE">
        <w:rPr>
          <w:color w:val="000000"/>
          <w:sz w:val="24"/>
          <w:szCs w:val="24"/>
        </w:rPr>
        <w:t>Планирование и оптимизация режимов работы тепловой сети</w:t>
      </w:r>
      <w:r w:rsidR="005703F6">
        <w:rPr>
          <w:color w:val="000000"/>
          <w:sz w:val="24"/>
          <w:szCs w:val="24"/>
        </w:rPr>
        <w:t>.</w:t>
      </w:r>
    </w:p>
    <w:p w14:paraId="634FCEC1" w14:textId="08FE3AEA" w:rsidR="00971D1B" w:rsidRPr="007728B1" w:rsidRDefault="00971D1B" w:rsidP="007476BE">
      <w:pPr>
        <w:pStyle w:val="af1"/>
        <w:numPr>
          <w:ilvl w:val="0"/>
          <w:numId w:val="23"/>
        </w:numPr>
        <w:ind w:right="113"/>
        <w:rPr>
          <w:szCs w:val="24"/>
        </w:rPr>
      </w:pPr>
      <w:r w:rsidRPr="007476BE">
        <w:rPr>
          <w:color w:val="000000"/>
          <w:sz w:val="24"/>
          <w:szCs w:val="24"/>
        </w:rPr>
        <w:t>Подготовка к отопительному сезону (ПОС) и ремонтная кампания</w:t>
      </w:r>
      <w:r w:rsidR="005703F6">
        <w:rPr>
          <w:color w:val="000000"/>
          <w:sz w:val="24"/>
          <w:szCs w:val="24"/>
        </w:rPr>
        <w:t>.</w:t>
      </w:r>
    </w:p>
    <w:p w14:paraId="1D2F2D61" w14:textId="1C26D237" w:rsidR="005703F6" w:rsidRPr="007476BE" w:rsidRDefault="00971D1B" w:rsidP="007476BE">
      <w:pPr>
        <w:pStyle w:val="af1"/>
        <w:numPr>
          <w:ilvl w:val="0"/>
          <w:numId w:val="23"/>
        </w:numPr>
        <w:ind w:right="113"/>
        <w:rPr>
          <w:szCs w:val="24"/>
        </w:rPr>
      </w:pPr>
      <w:r w:rsidRPr="007476BE">
        <w:rPr>
          <w:color w:val="000000"/>
          <w:sz w:val="24"/>
          <w:szCs w:val="24"/>
        </w:rPr>
        <w:t>Расследование аварий и инцидентов</w:t>
      </w:r>
      <w:r w:rsidR="005703F6">
        <w:rPr>
          <w:color w:val="000000"/>
          <w:sz w:val="24"/>
          <w:szCs w:val="24"/>
        </w:rPr>
        <w:t>.</w:t>
      </w:r>
    </w:p>
    <w:p w14:paraId="48769678" w14:textId="0182EC78" w:rsidR="00971D1B" w:rsidRPr="007728B1" w:rsidRDefault="00971D1B" w:rsidP="007476BE">
      <w:pPr>
        <w:pStyle w:val="af1"/>
        <w:numPr>
          <w:ilvl w:val="0"/>
          <w:numId w:val="23"/>
        </w:numPr>
        <w:ind w:right="113"/>
        <w:rPr>
          <w:szCs w:val="24"/>
        </w:rPr>
      </w:pPr>
      <w:r w:rsidRPr="007476BE">
        <w:rPr>
          <w:color w:val="000000"/>
          <w:sz w:val="24"/>
          <w:szCs w:val="24"/>
        </w:rPr>
        <w:t>Технико-экономическое обоснование модернизации тепловых сетей.</w:t>
      </w:r>
    </w:p>
    <w:p w14:paraId="087757B5" w14:textId="52692DD0" w:rsidR="00BE1736" w:rsidRDefault="00191D9A" w:rsidP="00BE1736">
      <w:pPr>
        <w:autoSpaceDE w:val="0"/>
        <w:autoSpaceDN w:val="0"/>
        <w:adjustRightInd w:val="0"/>
        <w:ind w:firstLine="709"/>
        <w:jc w:val="both"/>
        <w:rPr>
          <w:rStyle w:val="fontstyle01"/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color w:val="000000"/>
          <w:szCs w:val="24"/>
        </w:rPr>
        <w:lastRenderedPageBreak/>
        <w:t xml:space="preserve">После </w:t>
      </w:r>
      <w:r w:rsidR="00BE1736">
        <w:rPr>
          <w:rFonts w:ascii="Times New Roman" w:hAnsi="Times New Roman"/>
          <w:color w:val="000000"/>
          <w:szCs w:val="24"/>
        </w:rPr>
        <w:t>обучени</w:t>
      </w:r>
      <w:r>
        <w:rPr>
          <w:rFonts w:ascii="Times New Roman" w:hAnsi="Times New Roman"/>
          <w:color w:val="000000"/>
          <w:szCs w:val="24"/>
        </w:rPr>
        <w:t>я</w:t>
      </w:r>
      <w:r w:rsidR="00BE1736">
        <w:rPr>
          <w:rFonts w:ascii="Times New Roman" w:hAnsi="Times New Roman"/>
          <w:color w:val="000000"/>
          <w:szCs w:val="24"/>
        </w:rPr>
        <w:t xml:space="preserve"> по данн</w:t>
      </w:r>
      <w:r w:rsidR="00674A5C">
        <w:rPr>
          <w:rFonts w:ascii="Times New Roman" w:hAnsi="Times New Roman"/>
          <w:color w:val="000000"/>
          <w:szCs w:val="24"/>
        </w:rPr>
        <w:t xml:space="preserve">ым </w:t>
      </w:r>
      <w:r w:rsidR="00BE1736">
        <w:rPr>
          <w:rFonts w:ascii="Times New Roman" w:hAnsi="Times New Roman"/>
          <w:color w:val="000000"/>
          <w:szCs w:val="24"/>
        </w:rPr>
        <w:t>направлени</w:t>
      </w:r>
      <w:r w:rsidR="00674A5C">
        <w:rPr>
          <w:rFonts w:ascii="Times New Roman" w:hAnsi="Times New Roman"/>
          <w:color w:val="000000"/>
          <w:szCs w:val="24"/>
        </w:rPr>
        <w:t>ям</w:t>
      </w:r>
      <w:r w:rsidR="00BE1736">
        <w:rPr>
          <w:rFonts w:ascii="Times New Roman" w:hAnsi="Times New Roman"/>
          <w:color w:val="000000"/>
          <w:szCs w:val="24"/>
        </w:rPr>
        <w:t xml:space="preserve"> подготовки у студентов есть возможность получить </w:t>
      </w:r>
      <w:r w:rsidR="00BE1736" w:rsidRPr="00BE1736">
        <w:rPr>
          <w:rFonts w:ascii="Times New Roman" w:hAnsi="Times New Roman"/>
          <w:color w:val="000000"/>
          <w:szCs w:val="24"/>
        </w:rPr>
        <w:t>новые компетенции</w:t>
      </w:r>
      <w:r>
        <w:rPr>
          <w:rFonts w:ascii="Times New Roman" w:hAnsi="Times New Roman"/>
          <w:color w:val="000000"/>
          <w:szCs w:val="24"/>
        </w:rPr>
        <w:t>,</w:t>
      </w:r>
      <w:r w:rsidR="00BE1736" w:rsidRPr="00BE1736">
        <w:rPr>
          <w:rFonts w:ascii="Times New Roman" w:hAnsi="Times New Roman"/>
          <w:color w:val="000000"/>
          <w:szCs w:val="24"/>
        </w:rPr>
        <w:t xml:space="preserve"> позволяющие</w:t>
      </w:r>
      <w:r w:rsidR="00BE1736" w:rsidRPr="00BE1736">
        <w:rPr>
          <w:rFonts w:ascii="Times New Roman" w:hAnsi="Times New Roman"/>
          <w:b/>
          <w:bCs/>
          <w:color w:val="000000"/>
          <w:szCs w:val="24"/>
        </w:rPr>
        <w:t xml:space="preserve"> </w:t>
      </w:r>
      <w:r w:rsidR="00BE1736" w:rsidRPr="00BE1736">
        <w:rPr>
          <w:rStyle w:val="fontstyle01"/>
          <w:rFonts w:ascii="Times New Roman" w:hAnsi="Times New Roman"/>
          <w:b w:val="0"/>
          <w:bCs w:val="0"/>
          <w:sz w:val="24"/>
          <w:szCs w:val="24"/>
        </w:rPr>
        <w:t xml:space="preserve">выполнять фундаментальные и прикладные работы поискового, теоретического и экспериментального характера с целью определения технических характеристик новой техники в определенные сроки, а также комплекс работ по разработке конструкторской и технологической документации на опытные образцы изделий с применением цифровых технологий, </w:t>
      </w:r>
      <w:r>
        <w:rPr>
          <w:rStyle w:val="fontstyle01"/>
          <w:rFonts w:ascii="Times New Roman" w:hAnsi="Times New Roman"/>
          <w:b w:val="0"/>
          <w:bCs w:val="0"/>
          <w:sz w:val="24"/>
          <w:szCs w:val="24"/>
        </w:rPr>
        <w:t xml:space="preserve">по </w:t>
      </w:r>
      <w:r w:rsidR="00BE1736" w:rsidRPr="00BE1736">
        <w:rPr>
          <w:rStyle w:val="fontstyle01"/>
          <w:rFonts w:ascii="Times New Roman" w:hAnsi="Times New Roman"/>
          <w:b w:val="0"/>
          <w:bCs w:val="0"/>
          <w:sz w:val="24"/>
          <w:szCs w:val="24"/>
        </w:rPr>
        <w:t>изготовлению и испытаниям опытных образцов изделий.</w:t>
      </w:r>
    </w:p>
    <w:p w14:paraId="656C739F" w14:textId="32795E44" w:rsidR="004306BA" w:rsidRDefault="004306BA" w:rsidP="00FE46D1">
      <w:pPr>
        <w:jc w:val="both"/>
        <w:rPr>
          <w:rFonts w:ascii="Times New Roman" w:eastAsia="Calibri" w:hAnsi="Times New Roman"/>
          <w:szCs w:val="24"/>
          <w:shd w:val="clear" w:color="auto" w:fill="FFFFFF"/>
        </w:rPr>
      </w:pPr>
      <w:r w:rsidRPr="00FE46D1">
        <w:rPr>
          <w:rFonts w:ascii="Times New Roman" w:eastAsia="Calibri" w:hAnsi="Times New Roman"/>
          <w:szCs w:val="24"/>
          <w:shd w:val="clear" w:color="auto" w:fill="FFFFFF"/>
        </w:rPr>
        <w:tab/>
      </w:r>
      <w:r w:rsidR="00FE46D1" w:rsidRPr="00BF7F83">
        <w:rPr>
          <w:rFonts w:ascii="Times New Roman" w:eastAsia="Calibri" w:hAnsi="Times New Roman"/>
          <w:szCs w:val="24"/>
          <w:shd w:val="clear" w:color="auto" w:fill="FFFFFF"/>
        </w:rPr>
        <w:t>В настоящее время</w:t>
      </w:r>
      <w:r w:rsidRPr="00BF7F83">
        <w:rPr>
          <w:rFonts w:ascii="Times New Roman" w:eastAsia="Calibri" w:hAnsi="Times New Roman"/>
          <w:szCs w:val="24"/>
          <w:shd w:val="clear" w:color="auto" w:fill="FFFFFF"/>
        </w:rPr>
        <w:t xml:space="preserve"> </w:t>
      </w:r>
      <w:r w:rsidR="00E60B59" w:rsidRPr="00BF7F83">
        <w:rPr>
          <w:rFonts w:ascii="Times New Roman" w:eastAsia="Calibri" w:hAnsi="Times New Roman"/>
          <w:szCs w:val="24"/>
          <w:shd w:val="clear" w:color="auto" w:fill="FFFFFF"/>
        </w:rPr>
        <w:t>кафедрой</w:t>
      </w:r>
      <w:r w:rsidR="00FE46D1" w:rsidRPr="00BF7F83">
        <w:rPr>
          <w:rFonts w:ascii="Times New Roman" w:eastAsia="Calibri" w:hAnsi="Times New Roman"/>
          <w:szCs w:val="24"/>
          <w:shd w:val="clear" w:color="auto" w:fill="FFFFFF"/>
        </w:rPr>
        <w:t xml:space="preserve"> «Теплоэнергетика» ОмГТУ</w:t>
      </w:r>
      <w:r w:rsidR="00E60B59" w:rsidRPr="00BF7F83">
        <w:rPr>
          <w:rFonts w:ascii="Times New Roman" w:eastAsia="Calibri" w:hAnsi="Times New Roman"/>
          <w:szCs w:val="24"/>
          <w:shd w:val="clear" w:color="auto" w:fill="FFFFFF"/>
        </w:rPr>
        <w:t xml:space="preserve"> </w:t>
      </w:r>
      <w:r w:rsidR="00674A5C">
        <w:rPr>
          <w:rFonts w:ascii="Times New Roman" w:eastAsia="Calibri" w:hAnsi="Times New Roman"/>
          <w:szCs w:val="24"/>
          <w:shd w:val="clear" w:color="auto" w:fill="FFFFFF"/>
        </w:rPr>
        <w:t xml:space="preserve">разработаны и проходят согласование </w:t>
      </w:r>
      <w:r w:rsidR="00FE46D1" w:rsidRPr="00BF7F83">
        <w:rPr>
          <w:rFonts w:ascii="Times New Roman" w:eastAsia="Calibri" w:hAnsi="Times New Roman"/>
          <w:szCs w:val="24"/>
          <w:shd w:val="clear" w:color="auto" w:fill="FFFFFF"/>
        </w:rPr>
        <w:t>новые</w:t>
      </w:r>
      <w:r w:rsidRPr="00BF7F83">
        <w:rPr>
          <w:rFonts w:ascii="Times New Roman" w:eastAsia="Calibri" w:hAnsi="Times New Roman"/>
          <w:szCs w:val="24"/>
          <w:shd w:val="clear" w:color="auto" w:fill="FFFFFF"/>
        </w:rPr>
        <w:t xml:space="preserve"> учебные планы </w:t>
      </w:r>
      <w:r w:rsidR="00FE46D1" w:rsidRPr="00BF7F83">
        <w:rPr>
          <w:rFonts w:ascii="Times New Roman" w:eastAsia="Calibri" w:hAnsi="Times New Roman"/>
          <w:szCs w:val="24"/>
          <w:shd w:val="clear" w:color="auto" w:fill="FFFFFF"/>
        </w:rPr>
        <w:t xml:space="preserve">для </w:t>
      </w:r>
      <w:r w:rsidRPr="00BF7F83">
        <w:rPr>
          <w:rFonts w:ascii="Times New Roman" w:eastAsia="Calibri" w:hAnsi="Times New Roman"/>
          <w:szCs w:val="24"/>
          <w:shd w:val="clear" w:color="auto" w:fill="FFFFFF"/>
        </w:rPr>
        <w:t xml:space="preserve">набора </w:t>
      </w:r>
      <w:r w:rsidR="00674A5C">
        <w:rPr>
          <w:rFonts w:ascii="Times New Roman" w:eastAsia="Calibri" w:hAnsi="Times New Roman"/>
          <w:szCs w:val="24"/>
          <w:shd w:val="clear" w:color="auto" w:fill="FFFFFF"/>
        </w:rPr>
        <w:t xml:space="preserve">студентов </w:t>
      </w:r>
      <w:r w:rsidRPr="00BF7F83">
        <w:rPr>
          <w:rFonts w:ascii="Times New Roman" w:eastAsia="Calibri" w:hAnsi="Times New Roman"/>
          <w:szCs w:val="24"/>
          <w:shd w:val="clear" w:color="auto" w:fill="FFFFFF"/>
        </w:rPr>
        <w:t>202</w:t>
      </w:r>
      <w:r w:rsidR="00780043" w:rsidRPr="00BF7F83">
        <w:rPr>
          <w:rFonts w:ascii="Times New Roman" w:eastAsia="Calibri" w:hAnsi="Times New Roman"/>
          <w:szCs w:val="24"/>
          <w:shd w:val="clear" w:color="auto" w:fill="FFFFFF"/>
        </w:rPr>
        <w:t>6</w:t>
      </w:r>
      <w:r w:rsidR="00FE46D1" w:rsidRPr="00BF7F83">
        <w:rPr>
          <w:rFonts w:ascii="Times New Roman" w:eastAsia="Calibri" w:hAnsi="Times New Roman"/>
          <w:szCs w:val="24"/>
          <w:shd w:val="clear" w:color="auto" w:fill="FFFFFF"/>
        </w:rPr>
        <w:t xml:space="preserve"> года</w:t>
      </w:r>
      <w:r w:rsidRPr="00BF7F83">
        <w:rPr>
          <w:rFonts w:ascii="Times New Roman" w:eastAsia="Calibri" w:hAnsi="Times New Roman"/>
          <w:szCs w:val="24"/>
          <w:shd w:val="clear" w:color="auto" w:fill="FFFFFF"/>
        </w:rPr>
        <w:t xml:space="preserve"> </w:t>
      </w:r>
      <w:r w:rsidR="00674A5C">
        <w:rPr>
          <w:rFonts w:ascii="Times New Roman" w:eastAsia="Calibri" w:hAnsi="Times New Roman"/>
          <w:szCs w:val="24"/>
          <w:shd w:val="clear" w:color="auto" w:fill="FFFFFF"/>
        </w:rPr>
        <w:t xml:space="preserve">бакалавриата и магистратуры, </w:t>
      </w:r>
      <w:r w:rsidR="00FE46D1" w:rsidRPr="00BF7F83">
        <w:rPr>
          <w:rFonts w:ascii="Times New Roman" w:eastAsia="Calibri" w:hAnsi="Times New Roman"/>
          <w:szCs w:val="24"/>
          <w:shd w:val="clear" w:color="auto" w:fill="FFFFFF"/>
        </w:rPr>
        <w:t>полны</w:t>
      </w:r>
      <w:r w:rsidR="00674A5C">
        <w:rPr>
          <w:rFonts w:ascii="Times New Roman" w:eastAsia="Calibri" w:hAnsi="Times New Roman"/>
          <w:szCs w:val="24"/>
          <w:shd w:val="clear" w:color="auto" w:fill="FFFFFF"/>
        </w:rPr>
        <w:t>е</w:t>
      </w:r>
      <w:r w:rsidR="00FE46D1" w:rsidRPr="00BF7F83">
        <w:rPr>
          <w:rFonts w:ascii="Times New Roman" w:eastAsia="Calibri" w:hAnsi="Times New Roman"/>
          <w:szCs w:val="24"/>
          <w:shd w:val="clear" w:color="auto" w:fill="FFFFFF"/>
        </w:rPr>
        <w:t xml:space="preserve"> комплект</w:t>
      </w:r>
      <w:r w:rsidR="00674A5C">
        <w:rPr>
          <w:rFonts w:ascii="Times New Roman" w:eastAsia="Calibri" w:hAnsi="Times New Roman"/>
          <w:szCs w:val="24"/>
          <w:shd w:val="clear" w:color="auto" w:fill="FFFFFF"/>
        </w:rPr>
        <w:t>ы</w:t>
      </w:r>
      <w:r w:rsidR="00FE46D1" w:rsidRPr="00BF7F83">
        <w:rPr>
          <w:rFonts w:ascii="Times New Roman" w:eastAsia="Calibri" w:hAnsi="Times New Roman"/>
          <w:szCs w:val="24"/>
          <w:shd w:val="clear" w:color="auto" w:fill="FFFFFF"/>
        </w:rPr>
        <w:t xml:space="preserve"> ООП </w:t>
      </w:r>
      <w:r w:rsidRPr="00BF7F83">
        <w:rPr>
          <w:rFonts w:ascii="Times New Roman" w:eastAsia="Calibri" w:hAnsi="Times New Roman"/>
          <w:szCs w:val="24"/>
          <w:shd w:val="clear" w:color="auto" w:fill="FFFFFF"/>
        </w:rPr>
        <w:t>по направлени</w:t>
      </w:r>
      <w:r w:rsidR="00FE46D1" w:rsidRPr="00BF7F83">
        <w:rPr>
          <w:rFonts w:ascii="Times New Roman" w:eastAsia="Calibri" w:hAnsi="Times New Roman"/>
          <w:szCs w:val="24"/>
          <w:shd w:val="clear" w:color="auto" w:fill="FFFFFF"/>
        </w:rPr>
        <w:t>ям подготовки</w:t>
      </w:r>
      <w:r w:rsidRPr="00BF7F83">
        <w:rPr>
          <w:rFonts w:ascii="Times New Roman" w:eastAsia="Calibri" w:hAnsi="Times New Roman"/>
          <w:szCs w:val="24"/>
          <w:shd w:val="clear" w:color="auto" w:fill="FFFFFF"/>
        </w:rPr>
        <w:t xml:space="preserve"> «</w:t>
      </w:r>
      <w:r w:rsidR="00FE46D1" w:rsidRPr="00BF7F83">
        <w:rPr>
          <w:rFonts w:ascii="Times New Roman" w:eastAsia="Calibri" w:hAnsi="Times New Roman"/>
          <w:szCs w:val="24"/>
          <w:shd w:val="clear" w:color="auto" w:fill="FFFFFF"/>
        </w:rPr>
        <w:t>Теплоэнергетика и теплотехника»</w:t>
      </w:r>
      <w:r w:rsidR="00674A5C">
        <w:rPr>
          <w:rFonts w:ascii="Times New Roman" w:eastAsia="Calibri" w:hAnsi="Times New Roman"/>
          <w:szCs w:val="24"/>
          <w:shd w:val="clear" w:color="auto" w:fill="FFFFFF"/>
        </w:rPr>
        <w:t xml:space="preserve"> и программа ДПО для профессиональной переподготовки взрослых специалистов компаний отрасли теплоэнергетики.</w:t>
      </w:r>
    </w:p>
    <w:p w14:paraId="0C9C95CC" w14:textId="77777777" w:rsidR="00D40199" w:rsidRDefault="00D40199" w:rsidP="00F308EA">
      <w:pPr>
        <w:pStyle w:val="4"/>
        <w:ind w:firstLine="426"/>
        <w:rPr>
          <w:sz w:val="24"/>
          <w:szCs w:val="24"/>
        </w:rPr>
      </w:pPr>
      <w:r w:rsidRPr="007E1A1A">
        <w:rPr>
          <w:sz w:val="24"/>
          <w:szCs w:val="24"/>
        </w:rPr>
        <w:t>Литература</w:t>
      </w:r>
    </w:p>
    <w:p w14:paraId="6E2B7053" w14:textId="6F35C391" w:rsidR="00E92D13" w:rsidRPr="00C50229" w:rsidRDefault="00E92D13" w:rsidP="005703F6">
      <w:pPr>
        <w:pStyle w:val="a5"/>
        <w:numPr>
          <w:ilvl w:val="0"/>
          <w:numId w:val="6"/>
        </w:numPr>
        <w:spacing w:line="240" w:lineRule="auto"/>
        <w:rPr>
          <w:color w:val="auto"/>
          <w:sz w:val="24"/>
          <w:szCs w:val="24"/>
          <w:lang w:val="ru-RU"/>
        </w:rPr>
      </w:pPr>
      <w:r w:rsidRPr="00C50229">
        <w:rPr>
          <w:color w:val="auto"/>
          <w:sz w:val="24"/>
          <w:szCs w:val="24"/>
          <w:shd w:val="clear" w:color="auto" w:fill="FFFFFF"/>
        </w:rPr>
        <w:t>Приказ Министерства образования и науки Российской Федерации от 28.02.2018 № 143</w:t>
      </w:r>
      <w:r w:rsidRPr="00C50229">
        <w:rPr>
          <w:color w:val="auto"/>
          <w:sz w:val="24"/>
          <w:szCs w:val="24"/>
          <w:shd w:val="clear" w:color="auto" w:fill="FFFFFF"/>
          <w:lang w:val="ru-RU"/>
        </w:rPr>
        <w:t xml:space="preserve"> </w:t>
      </w:r>
      <w:r>
        <w:rPr>
          <w:color w:val="auto"/>
          <w:sz w:val="24"/>
          <w:szCs w:val="24"/>
          <w:shd w:val="clear" w:color="auto" w:fill="FFFFFF"/>
          <w:lang w:val="ru-RU"/>
        </w:rPr>
        <w:t>«</w:t>
      </w:r>
      <w:r w:rsidRPr="00C50229">
        <w:rPr>
          <w:color w:val="auto"/>
          <w:sz w:val="24"/>
          <w:szCs w:val="24"/>
          <w:shd w:val="clear" w:color="auto" w:fill="FFFFFF"/>
        </w:rPr>
        <w:t xml:space="preserve">Об утверждении федерального государственного образовательного стандарта высшего образования </w:t>
      </w:r>
      <w:r w:rsidR="005703F6" w:rsidRPr="005703F6">
        <w:rPr>
          <w:color w:val="auto"/>
          <w:sz w:val="24"/>
          <w:szCs w:val="24"/>
          <w:shd w:val="clear" w:color="auto" w:fill="FFFFFF"/>
        </w:rPr>
        <w:t>—</w:t>
      </w:r>
      <w:r w:rsidRPr="00C50229">
        <w:rPr>
          <w:color w:val="auto"/>
          <w:sz w:val="24"/>
          <w:szCs w:val="24"/>
          <w:shd w:val="clear" w:color="auto" w:fill="FFFFFF"/>
        </w:rPr>
        <w:t xml:space="preserve"> бакалавриат по направлению подготовки 13.03.01 </w:t>
      </w:r>
      <w:r w:rsidR="00191D9A">
        <w:rPr>
          <w:color w:val="auto"/>
          <w:sz w:val="24"/>
          <w:szCs w:val="24"/>
          <w:shd w:val="clear" w:color="auto" w:fill="FFFFFF"/>
          <w:lang w:val="ru-RU"/>
        </w:rPr>
        <w:t>«</w:t>
      </w:r>
      <w:r w:rsidRPr="00C50229">
        <w:rPr>
          <w:color w:val="auto"/>
          <w:sz w:val="24"/>
          <w:szCs w:val="24"/>
          <w:shd w:val="clear" w:color="auto" w:fill="FFFFFF"/>
        </w:rPr>
        <w:t>Теплоэнергетика и теплотехника</w:t>
      </w:r>
      <w:r>
        <w:rPr>
          <w:color w:val="auto"/>
          <w:sz w:val="24"/>
          <w:szCs w:val="24"/>
          <w:shd w:val="clear" w:color="auto" w:fill="FFFFFF"/>
          <w:lang w:val="ru-RU"/>
        </w:rPr>
        <w:t>»</w:t>
      </w:r>
      <w:r w:rsidRPr="00C50229">
        <w:rPr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Pr="00C50229">
        <w:rPr>
          <w:color w:val="auto"/>
          <w:sz w:val="24"/>
          <w:szCs w:val="24"/>
          <w:shd w:val="clear" w:color="auto" w:fill="FFFFFF"/>
        </w:rPr>
        <w:t xml:space="preserve">(Зарегистрирован </w:t>
      </w:r>
      <w:r w:rsidRPr="00C50229">
        <w:rPr>
          <w:color w:val="auto"/>
          <w:sz w:val="24"/>
          <w:szCs w:val="24"/>
        </w:rPr>
        <w:t>в Минюсте России 22 марта 2018 г. N 50480</w:t>
      </w:r>
      <w:r w:rsidRPr="00C50229">
        <w:rPr>
          <w:color w:val="auto"/>
          <w:sz w:val="24"/>
          <w:szCs w:val="24"/>
          <w:shd w:val="clear" w:color="auto" w:fill="FFFFFF"/>
        </w:rPr>
        <w:t>)</w:t>
      </w:r>
      <w:r w:rsidR="005703F6">
        <w:rPr>
          <w:color w:val="auto"/>
          <w:sz w:val="24"/>
          <w:szCs w:val="24"/>
          <w:shd w:val="clear" w:color="auto" w:fill="FFFFFF"/>
          <w:lang w:val="ru-RU"/>
        </w:rPr>
        <w:t>.</w:t>
      </w:r>
      <w:r w:rsidRPr="00C50229">
        <w:rPr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="005703F6" w:rsidRPr="005703F6">
        <w:rPr>
          <w:color w:val="auto"/>
          <w:sz w:val="24"/>
          <w:szCs w:val="24"/>
          <w:shd w:val="clear" w:color="auto" w:fill="FFFFFF"/>
          <w:lang w:val="ru-RU"/>
        </w:rPr>
        <w:t>—</w:t>
      </w:r>
      <w:r w:rsidR="005703F6">
        <w:rPr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Pr="00C50229">
        <w:rPr>
          <w:color w:val="auto"/>
          <w:sz w:val="24"/>
          <w:szCs w:val="24"/>
          <w:lang w:val="ru-RU"/>
        </w:rPr>
        <w:t>URL: https://fgosvo.ru/uploadfiles//FGOS%20VO%203%2B%2B/Bak/130301_B_3_08112022.pdf, дата посещения: 05.12.2025.</w:t>
      </w:r>
    </w:p>
    <w:p w14:paraId="1381095B" w14:textId="6AEFD259" w:rsidR="00E92D13" w:rsidRDefault="00E92D13" w:rsidP="005703F6">
      <w:pPr>
        <w:pStyle w:val="a5"/>
        <w:numPr>
          <w:ilvl w:val="0"/>
          <w:numId w:val="6"/>
        </w:numPr>
        <w:spacing w:line="240" w:lineRule="auto"/>
        <w:rPr>
          <w:color w:val="auto"/>
          <w:sz w:val="24"/>
          <w:szCs w:val="24"/>
          <w:lang w:val="ru-RU"/>
        </w:rPr>
      </w:pPr>
      <w:r w:rsidRPr="00C50229">
        <w:rPr>
          <w:color w:val="auto"/>
          <w:sz w:val="24"/>
          <w:szCs w:val="24"/>
        </w:rPr>
        <w:t xml:space="preserve">Приказ Министерства образования и науки РФ от 28 февраля 2018 г. N 146 </w:t>
      </w:r>
      <w:r>
        <w:rPr>
          <w:color w:val="auto"/>
          <w:sz w:val="24"/>
          <w:szCs w:val="24"/>
          <w:lang w:val="ru-RU"/>
        </w:rPr>
        <w:t>«</w:t>
      </w:r>
      <w:r w:rsidRPr="00C50229">
        <w:rPr>
          <w:color w:val="auto"/>
          <w:sz w:val="24"/>
          <w:szCs w:val="24"/>
        </w:rPr>
        <w:t xml:space="preserve">Об утверждении федерального государственного образовательного стандарта высшего образования </w:t>
      </w:r>
      <w:r w:rsidR="005703F6" w:rsidRPr="005703F6">
        <w:rPr>
          <w:color w:val="auto"/>
          <w:sz w:val="24"/>
          <w:szCs w:val="24"/>
        </w:rPr>
        <w:t>—</w:t>
      </w:r>
      <w:r w:rsidRPr="00C50229">
        <w:rPr>
          <w:color w:val="auto"/>
          <w:sz w:val="24"/>
          <w:szCs w:val="24"/>
        </w:rPr>
        <w:t xml:space="preserve"> магистратура по направлению подготовки 13.04.01 </w:t>
      </w:r>
      <w:r w:rsidR="00191D9A">
        <w:rPr>
          <w:color w:val="auto"/>
          <w:sz w:val="24"/>
          <w:szCs w:val="24"/>
          <w:lang w:val="ru-RU"/>
        </w:rPr>
        <w:t>«</w:t>
      </w:r>
      <w:r w:rsidRPr="00C50229">
        <w:rPr>
          <w:color w:val="auto"/>
          <w:sz w:val="24"/>
          <w:szCs w:val="24"/>
        </w:rPr>
        <w:t>Теплоэнергетика и теплотехника</w:t>
      </w:r>
      <w:r>
        <w:rPr>
          <w:color w:val="auto"/>
          <w:sz w:val="24"/>
          <w:szCs w:val="24"/>
          <w:lang w:val="ru-RU"/>
        </w:rPr>
        <w:t>»</w:t>
      </w:r>
      <w:r w:rsidRPr="00C50229">
        <w:rPr>
          <w:color w:val="auto"/>
          <w:sz w:val="24"/>
          <w:szCs w:val="24"/>
        </w:rPr>
        <w:t xml:space="preserve"> (с изменениями и дополнениями)</w:t>
      </w:r>
      <w:r w:rsidR="00191D9A">
        <w:rPr>
          <w:color w:val="auto"/>
          <w:sz w:val="24"/>
          <w:szCs w:val="24"/>
          <w:lang w:val="ru-RU"/>
        </w:rPr>
        <w:t>.</w:t>
      </w:r>
      <w:r w:rsidRPr="00C50229">
        <w:rPr>
          <w:color w:val="auto"/>
          <w:sz w:val="24"/>
          <w:szCs w:val="24"/>
        </w:rPr>
        <w:t xml:space="preserve"> Редакция с изменениями N 1456 от 26.11.2020</w:t>
      </w:r>
      <w:r w:rsidRPr="00C50229">
        <w:rPr>
          <w:color w:val="auto"/>
          <w:sz w:val="24"/>
          <w:szCs w:val="24"/>
          <w:lang w:val="ru-RU"/>
        </w:rPr>
        <w:t xml:space="preserve"> (</w:t>
      </w:r>
      <w:r w:rsidRPr="00C50229">
        <w:rPr>
          <w:color w:val="auto"/>
          <w:sz w:val="24"/>
          <w:szCs w:val="24"/>
        </w:rPr>
        <w:t>Зарегистрировано в Минюсте РФ 22 марта 2018 г. N 50472</w:t>
      </w:r>
      <w:r w:rsidRPr="00C50229">
        <w:rPr>
          <w:color w:val="auto"/>
          <w:sz w:val="24"/>
          <w:szCs w:val="24"/>
          <w:lang w:val="ru-RU"/>
        </w:rPr>
        <w:t>)</w:t>
      </w:r>
      <w:r w:rsidR="005703F6">
        <w:rPr>
          <w:color w:val="auto"/>
          <w:sz w:val="24"/>
          <w:szCs w:val="24"/>
          <w:lang w:val="ru-RU"/>
        </w:rPr>
        <w:t>.</w:t>
      </w:r>
      <w:r w:rsidRPr="00C50229">
        <w:rPr>
          <w:color w:val="auto"/>
          <w:sz w:val="24"/>
          <w:szCs w:val="24"/>
          <w:lang w:val="ru-RU"/>
        </w:rPr>
        <w:t xml:space="preserve"> </w:t>
      </w:r>
      <w:r w:rsidR="005703F6" w:rsidRPr="005703F6">
        <w:rPr>
          <w:color w:val="auto"/>
          <w:sz w:val="24"/>
          <w:szCs w:val="24"/>
          <w:lang w:val="ru-RU"/>
        </w:rPr>
        <w:t>—</w:t>
      </w:r>
      <w:r w:rsidR="005703F6">
        <w:rPr>
          <w:color w:val="auto"/>
          <w:sz w:val="24"/>
          <w:szCs w:val="24"/>
          <w:lang w:val="ru-RU"/>
        </w:rPr>
        <w:t xml:space="preserve"> </w:t>
      </w:r>
      <w:r w:rsidRPr="00C50229">
        <w:rPr>
          <w:color w:val="auto"/>
          <w:sz w:val="24"/>
          <w:szCs w:val="24"/>
          <w:lang w:val="ru-RU"/>
        </w:rPr>
        <w:t>URL: https://fgosvo.ru/uploadfiles/FGOS%20VO%203++/Mag/130401_%D0%9C_3_17062021.pdf, дата посещения: 05.12.2025.</w:t>
      </w:r>
    </w:p>
    <w:p w14:paraId="60D06B34" w14:textId="0B993E74" w:rsidR="00F308EA" w:rsidRPr="007476BE" w:rsidRDefault="00F308EA" w:rsidP="005703F6">
      <w:pPr>
        <w:pStyle w:val="a5"/>
        <w:numPr>
          <w:ilvl w:val="0"/>
          <w:numId w:val="6"/>
        </w:numPr>
        <w:spacing w:line="240" w:lineRule="auto"/>
        <w:rPr>
          <w:color w:val="auto"/>
          <w:sz w:val="24"/>
          <w:szCs w:val="24"/>
          <w:shd w:val="clear" w:color="auto" w:fill="FFFFFF"/>
          <w:lang w:val="ru-RU"/>
        </w:rPr>
      </w:pPr>
      <w:r w:rsidRPr="00F308EA">
        <w:rPr>
          <w:color w:val="auto"/>
          <w:sz w:val="24"/>
          <w:szCs w:val="24"/>
          <w:shd w:val="clear" w:color="auto" w:fill="FFFFFF"/>
        </w:rPr>
        <w:t>Решения для отрасли: Топливно-энергетический комплекс</w:t>
      </w:r>
      <w:r>
        <w:rPr>
          <w:color w:val="auto"/>
          <w:sz w:val="24"/>
          <w:szCs w:val="24"/>
          <w:shd w:val="clear" w:color="auto" w:fill="FFFFFF"/>
          <w:lang w:val="ru-RU"/>
        </w:rPr>
        <w:t>.</w:t>
      </w:r>
      <w:r w:rsidR="005703F6">
        <w:rPr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="005703F6" w:rsidRPr="005703F6">
        <w:rPr>
          <w:color w:val="auto"/>
          <w:sz w:val="24"/>
          <w:szCs w:val="24"/>
          <w:shd w:val="clear" w:color="auto" w:fill="FFFFFF"/>
          <w:lang w:val="ru-RU"/>
        </w:rPr>
        <w:t>—</w:t>
      </w:r>
      <w:r>
        <w:rPr>
          <w:color w:val="auto"/>
          <w:sz w:val="24"/>
          <w:szCs w:val="24"/>
          <w:shd w:val="clear" w:color="auto" w:fill="FFFFFF"/>
          <w:lang w:val="ru-RU"/>
        </w:rPr>
        <w:t xml:space="preserve"> </w:t>
      </w:r>
      <w:r>
        <w:rPr>
          <w:color w:val="auto"/>
          <w:sz w:val="24"/>
          <w:szCs w:val="24"/>
          <w:shd w:val="clear" w:color="auto" w:fill="FFFFFF"/>
          <w:lang w:val="en-US"/>
        </w:rPr>
        <w:t>URL</w:t>
      </w:r>
      <w:r w:rsidRPr="007476BE">
        <w:rPr>
          <w:color w:val="auto"/>
          <w:sz w:val="24"/>
          <w:szCs w:val="24"/>
          <w:shd w:val="clear" w:color="auto" w:fill="FFFFFF"/>
          <w:lang w:val="ru-RU"/>
        </w:rPr>
        <w:t xml:space="preserve">: </w:t>
      </w:r>
      <w:hyperlink r:id="rId8" w:history="1">
        <w:r w:rsidRPr="00654E86">
          <w:rPr>
            <w:rStyle w:val="af0"/>
            <w:sz w:val="24"/>
            <w:szCs w:val="24"/>
            <w:shd w:val="clear" w:color="auto" w:fill="FFFFFF"/>
            <w:lang w:val="en-US"/>
          </w:rPr>
          <w:t>https</w:t>
        </w:r>
        <w:r w:rsidRPr="007476BE">
          <w:rPr>
            <w:rStyle w:val="af0"/>
            <w:sz w:val="24"/>
            <w:szCs w:val="24"/>
            <w:shd w:val="clear" w:color="auto" w:fill="FFFFFF"/>
            <w:lang w:val="ru-RU"/>
          </w:rPr>
          <w:t>://</w:t>
        </w:r>
        <w:r w:rsidRPr="00654E86">
          <w:rPr>
            <w:rStyle w:val="af0"/>
            <w:sz w:val="24"/>
            <w:szCs w:val="24"/>
            <w:shd w:val="clear" w:color="auto" w:fill="FFFFFF"/>
            <w:lang w:val="en-US"/>
          </w:rPr>
          <w:t>solutions</w:t>
        </w:r>
        <w:r w:rsidRPr="007476BE">
          <w:rPr>
            <w:rStyle w:val="af0"/>
            <w:sz w:val="24"/>
            <w:szCs w:val="24"/>
            <w:shd w:val="clear" w:color="auto" w:fill="FFFFFF"/>
            <w:lang w:val="ru-RU"/>
          </w:rPr>
          <w:t>.1</w:t>
        </w:r>
        <w:r w:rsidRPr="00654E86">
          <w:rPr>
            <w:rStyle w:val="af0"/>
            <w:sz w:val="24"/>
            <w:szCs w:val="24"/>
            <w:shd w:val="clear" w:color="auto" w:fill="FFFFFF"/>
            <w:lang w:val="en-US"/>
          </w:rPr>
          <w:t>c</w:t>
        </w:r>
        <w:r w:rsidRPr="007476BE">
          <w:rPr>
            <w:rStyle w:val="af0"/>
            <w:sz w:val="24"/>
            <w:szCs w:val="24"/>
            <w:shd w:val="clear" w:color="auto" w:fill="FFFFFF"/>
            <w:lang w:val="ru-RU"/>
          </w:rPr>
          <w:t>.</w:t>
        </w:r>
        <w:r w:rsidRPr="00654E86">
          <w:rPr>
            <w:rStyle w:val="af0"/>
            <w:sz w:val="24"/>
            <w:szCs w:val="24"/>
            <w:shd w:val="clear" w:color="auto" w:fill="FFFFFF"/>
            <w:lang w:val="en-US"/>
          </w:rPr>
          <w:t>ru</w:t>
        </w:r>
        <w:r w:rsidRPr="007476BE">
          <w:rPr>
            <w:rStyle w:val="af0"/>
            <w:sz w:val="24"/>
            <w:szCs w:val="24"/>
            <w:shd w:val="clear" w:color="auto" w:fill="FFFFFF"/>
            <w:lang w:val="ru-RU"/>
          </w:rPr>
          <w:t>/</w:t>
        </w:r>
        <w:r w:rsidRPr="00654E86">
          <w:rPr>
            <w:rStyle w:val="af0"/>
            <w:sz w:val="24"/>
            <w:szCs w:val="24"/>
            <w:shd w:val="clear" w:color="auto" w:fill="FFFFFF"/>
            <w:lang w:val="en-US"/>
          </w:rPr>
          <w:t>fuel</w:t>
        </w:r>
        <w:r w:rsidRPr="007476BE">
          <w:rPr>
            <w:rStyle w:val="af0"/>
            <w:sz w:val="24"/>
            <w:szCs w:val="24"/>
            <w:shd w:val="clear" w:color="auto" w:fill="FFFFFF"/>
            <w:lang w:val="ru-RU"/>
          </w:rPr>
          <w:t>-</w:t>
        </w:r>
        <w:r w:rsidRPr="00654E86">
          <w:rPr>
            <w:rStyle w:val="af0"/>
            <w:sz w:val="24"/>
            <w:szCs w:val="24"/>
            <w:shd w:val="clear" w:color="auto" w:fill="FFFFFF"/>
            <w:lang w:val="en-US"/>
          </w:rPr>
          <w:t>energy</w:t>
        </w:r>
      </w:hyperlink>
      <w:r w:rsidR="005703F6">
        <w:rPr>
          <w:color w:val="auto"/>
          <w:sz w:val="24"/>
          <w:szCs w:val="24"/>
          <w:shd w:val="clear" w:color="auto" w:fill="FFFFFF"/>
          <w:lang w:val="ru-RU"/>
        </w:rPr>
        <w:t>, дата посещения: 05.12.2025.</w:t>
      </w:r>
    </w:p>
    <w:p w14:paraId="5C7D8692" w14:textId="10FD9A59" w:rsidR="00674A5C" w:rsidRPr="007476BE" w:rsidRDefault="005703F6" w:rsidP="005703F6">
      <w:pPr>
        <w:pStyle w:val="a5"/>
        <w:numPr>
          <w:ilvl w:val="0"/>
          <w:numId w:val="6"/>
        </w:numPr>
        <w:spacing w:line="240" w:lineRule="auto"/>
        <w:rPr>
          <w:color w:val="auto"/>
          <w:sz w:val="24"/>
          <w:szCs w:val="24"/>
          <w:shd w:val="clear" w:color="auto" w:fill="FFFFFF"/>
          <w:lang w:val="ru-RU"/>
        </w:rPr>
      </w:pPr>
      <w:r>
        <w:rPr>
          <w:color w:val="auto"/>
          <w:sz w:val="24"/>
          <w:szCs w:val="24"/>
          <w:shd w:val="clear" w:color="auto" w:fill="FFFFFF"/>
          <w:lang w:val="ru-RU"/>
        </w:rPr>
        <w:t>«</w:t>
      </w:r>
      <w:r w:rsidR="00674A5C">
        <w:rPr>
          <w:color w:val="auto"/>
          <w:sz w:val="24"/>
          <w:szCs w:val="24"/>
          <w:shd w:val="clear" w:color="auto" w:fill="FFFFFF"/>
          <w:lang w:val="ru-RU"/>
        </w:rPr>
        <w:t>1С:</w:t>
      </w:r>
      <w:r w:rsidR="00674A5C">
        <w:rPr>
          <w:color w:val="auto"/>
          <w:sz w:val="24"/>
          <w:szCs w:val="24"/>
          <w:shd w:val="clear" w:color="auto" w:fill="FFFFFF"/>
          <w:lang w:val="en-US"/>
        </w:rPr>
        <w:t>ERP</w:t>
      </w:r>
      <w:r w:rsidR="00674A5C">
        <w:rPr>
          <w:color w:val="auto"/>
          <w:sz w:val="24"/>
          <w:szCs w:val="24"/>
          <w:shd w:val="clear" w:color="auto" w:fill="FFFFFF"/>
          <w:lang w:val="ru-RU"/>
        </w:rPr>
        <w:t xml:space="preserve"> Управление предприятием</w:t>
      </w:r>
      <w:r>
        <w:rPr>
          <w:color w:val="auto"/>
          <w:sz w:val="24"/>
          <w:szCs w:val="24"/>
          <w:shd w:val="clear" w:color="auto" w:fill="FFFFFF"/>
          <w:lang w:val="ru-RU"/>
        </w:rPr>
        <w:t>»</w:t>
      </w:r>
      <w:r w:rsidR="00674A5C">
        <w:rPr>
          <w:color w:val="auto"/>
          <w:sz w:val="24"/>
          <w:szCs w:val="24"/>
          <w:shd w:val="clear" w:color="auto" w:fill="FFFFFF"/>
          <w:lang w:val="ru-RU"/>
        </w:rPr>
        <w:t xml:space="preserve">. </w:t>
      </w:r>
      <w:r w:rsidRPr="005703F6">
        <w:rPr>
          <w:color w:val="auto"/>
          <w:sz w:val="24"/>
          <w:szCs w:val="24"/>
          <w:shd w:val="clear" w:color="auto" w:fill="FFFFFF"/>
          <w:lang w:val="ru-RU"/>
        </w:rPr>
        <w:t>—</w:t>
      </w:r>
      <w:r>
        <w:rPr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="00674A5C">
        <w:rPr>
          <w:color w:val="auto"/>
          <w:sz w:val="24"/>
          <w:szCs w:val="24"/>
          <w:shd w:val="clear" w:color="auto" w:fill="FFFFFF"/>
          <w:lang w:val="en-US"/>
        </w:rPr>
        <w:t>URL</w:t>
      </w:r>
      <w:r w:rsidR="00674A5C" w:rsidRPr="007476BE">
        <w:rPr>
          <w:color w:val="auto"/>
          <w:sz w:val="24"/>
          <w:szCs w:val="24"/>
          <w:shd w:val="clear" w:color="auto" w:fill="FFFFFF"/>
          <w:lang w:val="ru-RU"/>
        </w:rPr>
        <w:t xml:space="preserve">: </w:t>
      </w:r>
      <w:hyperlink r:id="rId9" w:history="1">
        <w:r w:rsidRPr="00E57975">
          <w:rPr>
            <w:rStyle w:val="af0"/>
            <w:sz w:val="24"/>
            <w:szCs w:val="24"/>
            <w:shd w:val="clear" w:color="auto" w:fill="FFFFFF"/>
            <w:lang w:val="en-US"/>
          </w:rPr>
          <w:t>https</w:t>
        </w:r>
        <w:r w:rsidRPr="007476BE">
          <w:rPr>
            <w:rStyle w:val="af0"/>
            <w:sz w:val="24"/>
            <w:szCs w:val="24"/>
            <w:shd w:val="clear" w:color="auto" w:fill="FFFFFF"/>
            <w:lang w:val="ru-RU"/>
          </w:rPr>
          <w:t>://</w:t>
        </w:r>
        <w:r w:rsidRPr="00E57975">
          <w:rPr>
            <w:rStyle w:val="af0"/>
            <w:sz w:val="24"/>
            <w:szCs w:val="24"/>
            <w:shd w:val="clear" w:color="auto" w:fill="FFFFFF"/>
            <w:lang w:val="en-US"/>
          </w:rPr>
          <w:t>v</w:t>
        </w:r>
        <w:r w:rsidRPr="007476BE">
          <w:rPr>
            <w:rStyle w:val="af0"/>
            <w:sz w:val="24"/>
            <w:szCs w:val="24"/>
            <w:shd w:val="clear" w:color="auto" w:fill="FFFFFF"/>
            <w:lang w:val="ru-RU"/>
          </w:rPr>
          <w:t>8.1</w:t>
        </w:r>
        <w:r w:rsidRPr="00E57975">
          <w:rPr>
            <w:rStyle w:val="af0"/>
            <w:sz w:val="24"/>
            <w:szCs w:val="24"/>
            <w:shd w:val="clear" w:color="auto" w:fill="FFFFFF"/>
            <w:lang w:val="en-US"/>
          </w:rPr>
          <w:t>c</w:t>
        </w:r>
        <w:r w:rsidRPr="007476BE">
          <w:rPr>
            <w:rStyle w:val="af0"/>
            <w:sz w:val="24"/>
            <w:szCs w:val="24"/>
            <w:shd w:val="clear" w:color="auto" w:fill="FFFFFF"/>
            <w:lang w:val="ru-RU"/>
          </w:rPr>
          <w:t>.</w:t>
        </w:r>
        <w:r w:rsidRPr="00E57975">
          <w:rPr>
            <w:rStyle w:val="af0"/>
            <w:sz w:val="24"/>
            <w:szCs w:val="24"/>
            <w:shd w:val="clear" w:color="auto" w:fill="FFFFFF"/>
            <w:lang w:val="en-US"/>
          </w:rPr>
          <w:t>ru</w:t>
        </w:r>
        <w:r w:rsidRPr="007476BE">
          <w:rPr>
            <w:rStyle w:val="af0"/>
            <w:sz w:val="24"/>
            <w:szCs w:val="24"/>
            <w:shd w:val="clear" w:color="auto" w:fill="FFFFFF"/>
            <w:lang w:val="ru-RU"/>
          </w:rPr>
          <w:t>/</w:t>
        </w:r>
        <w:r w:rsidRPr="00E57975">
          <w:rPr>
            <w:rStyle w:val="af0"/>
            <w:sz w:val="24"/>
            <w:szCs w:val="24"/>
            <w:shd w:val="clear" w:color="auto" w:fill="FFFFFF"/>
            <w:lang w:val="en-US"/>
          </w:rPr>
          <w:t>erp</w:t>
        </w:r>
        <w:r w:rsidRPr="007476BE">
          <w:rPr>
            <w:rStyle w:val="af0"/>
            <w:sz w:val="24"/>
            <w:szCs w:val="24"/>
            <w:shd w:val="clear" w:color="auto" w:fill="FFFFFF"/>
            <w:lang w:val="ru-RU"/>
          </w:rPr>
          <w:t>/</w:t>
        </w:r>
      </w:hyperlink>
      <w:r>
        <w:rPr>
          <w:color w:val="auto"/>
          <w:sz w:val="24"/>
          <w:szCs w:val="24"/>
          <w:shd w:val="clear" w:color="auto" w:fill="FFFFFF"/>
          <w:lang w:val="ru-RU"/>
        </w:rPr>
        <w:t>, дата посещения: 05.12.2025.</w:t>
      </w:r>
    </w:p>
    <w:p w14:paraId="19B14E17" w14:textId="6C16F044" w:rsidR="00674A5C" w:rsidRPr="007476BE" w:rsidRDefault="005703F6" w:rsidP="005703F6">
      <w:pPr>
        <w:pStyle w:val="a5"/>
        <w:numPr>
          <w:ilvl w:val="0"/>
          <w:numId w:val="6"/>
        </w:numPr>
        <w:spacing w:line="240" w:lineRule="auto"/>
        <w:rPr>
          <w:color w:val="auto"/>
          <w:sz w:val="24"/>
          <w:szCs w:val="24"/>
          <w:shd w:val="clear" w:color="auto" w:fill="FFFFFF"/>
          <w:lang w:val="ru-RU"/>
        </w:rPr>
      </w:pPr>
      <w:r>
        <w:rPr>
          <w:color w:val="auto"/>
          <w:sz w:val="24"/>
          <w:szCs w:val="24"/>
          <w:shd w:val="clear" w:color="auto" w:fill="FFFFFF"/>
          <w:lang w:val="ru-RU"/>
        </w:rPr>
        <w:t>«</w:t>
      </w:r>
      <w:r w:rsidR="00674A5C">
        <w:rPr>
          <w:color w:val="auto"/>
          <w:sz w:val="24"/>
          <w:szCs w:val="24"/>
          <w:shd w:val="clear" w:color="auto" w:fill="FFFFFF"/>
          <w:lang w:val="ru-RU"/>
        </w:rPr>
        <w:t>1С:Управление теплосетью</w:t>
      </w:r>
      <w:r>
        <w:rPr>
          <w:color w:val="auto"/>
          <w:sz w:val="24"/>
          <w:szCs w:val="24"/>
          <w:shd w:val="clear" w:color="auto" w:fill="FFFFFF"/>
          <w:lang w:val="ru-RU"/>
        </w:rPr>
        <w:t>»</w:t>
      </w:r>
      <w:r w:rsidR="00674A5C">
        <w:rPr>
          <w:color w:val="auto"/>
          <w:sz w:val="24"/>
          <w:szCs w:val="24"/>
          <w:shd w:val="clear" w:color="auto" w:fill="FFFFFF"/>
          <w:lang w:val="ru-RU"/>
        </w:rPr>
        <w:t xml:space="preserve">. </w:t>
      </w:r>
      <w:r w:rsidRPr="005703F6">
        <w:rPr>
          <w:color w:val="auto"/>
          <w:sz w:val="24"/>
          <w:szCs w:val="24"/>
          <w:shd w:val="clear" w:color="auto" w:fill="FFFFFF"/>
          <w:lang w:val="ru-RU"/>
        </w:rPr>
        <w:t>—</w:t>
      </w:r>
      <w:r>
        <w:rPr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="00674A5C">
        <w:rPr>
          <w:color w:val="auto"/>
          <w:sz w:val="24"/>
          <w:szCs w:val="24"/>
          <w:shd w:val="clear" w:color="auto" w:fill="FFFFFF"/>
          <w:lang w:val="en-US"/>
        </w:rPr>
        <w:t>URL</w:t>
      </w:r>
      <w:r w:rsidR="00674A5C" w:rsidRPr="007476BE">
        <w:rPr>
          <w:color w:val="auto"/>
          <w:sz w:val="24"/>
          <w:szCs w:val="24"/>
          <w:shd w:val="clear" w:color="auto" w:fill="FFFFFF"/>
          <w:lang w:val="ru-RU"/>
        </w:rPr>
        <w:t xml:space="preserve">: </w:t>
      </w:r>
      <w:hyperlink r:id="rId10" w:history="1">
        <w:r w:rsidRPr="00E57975">
          <w:rPr>
            <w:rStyle w:val="af0"/>
            <w:sz w:val="24"/>
            <w:szCs w:val="24"/>
            <w:shd w:val="clear" w:color="auto" w:fill="FFFFFF"/>
            <w:lang w:val="en-US"/>
          </w:rPr>
          <w:t>https</w:t>
        </w:r>
        <w:r w:rsidRPr="007476BE">
          <w:rPr>
            <w:rStyle w:val="af0"/>
            <w:sz w:val="24"/>
            <w:szCs w:val="24"/>
            <w:shd w:val="clear" w:color="auto" w:fill="FFFFFF"/>
            <w:lang w:val="ru-RU"/>
          </w:rPr>
          <w:t>://</w:t>
        </w:r>
        <w:r w:rsidRPr="00E57975">
          <w:rPr>
            <w:rStyle w:val="af0"/>
            <w:sz w:val="24"/>
            <w:szCs w:val="24"/>
            <w:shd w:val="clear" w:color="auto" w:fill="FFFFFF"/>
            <w:lang w:val="en-US"/>
          </w:rPr>
          <w:t>solutions</w:t>
        </w:r>
        <w:r w:rsidRPr="007476BE">
          <w:rPr>
            <w:rStyle w:val="af0"/>
            <w:sz w:val="24"/>
            <w:szCs w:val="24"/>
            <w:shd w:val="clear" w:color="auto" w:fill="FFFFFF"/>
            <w:lang w:val="ru-RU"/>
          </w:rPr>
          <w:t>.1</w:t>
        </w:r>
        <w:r w:rsidRPr="00E57975">
          <w:rPr>
            <w:rStyle w:val="af0"/>
            <w:sz w:val="24"/>
            <w:szCs w:val="24"/>
            <w:shd w:val="clear" w:color="auto" w:fill="FFFFFF"/>
            <w:lang w:val="en-US"/>
          </w:rPr>
          <w:t>c</w:t>
        </w:r>
        <w:r w:rsidRPr="007476BE">
          <w:rPr>
            <w:rStyle w:val="af0"/>
            <w:sz w:val="24"/>
            <w:szCs w:val="24"/>
            <w:shd w:val="clear" w:color="auto" w:fill="FFFFFF"/>
            <w:lang w:val="ru-RU"/>
          </w:rPr>
          <w:t>.</w:t>
        </w:r>
        <w:r w:rsidRPr="00E57975">
          <w:rPr>
            <w:rStyle w:val="af0"/>
            <w:sz w:val="24"/>
            <w:szCs w:val="24"/>
            <w:shd w:val="clear" w:color="auto" w:fill="FFFFFF"/>
            <w:lang w:val="en-US"/>
          </w:rPr>
          <w:t>ru</w:t>
        </w:r>
        <w:r w:rsidRPr="007476BE">
          <w:rPr>
            <w:rStyle w:val="af0"/>
            <w:sz w:val="24"/>
            <w:szCs w:val="24"/>
            <w:shd w:val="clear" w:color="auto" w:fill="FFFFFF"/>
            <w:lang w:val="ru-RU"/>
          </w:rPr>
          <w:t>/</w:t>
        </w:r>
        <w:r w:rsidRPr="00E57975">
          <w:rPr>
            <w:rStyle w:val="af0"/>
            <w:sz w:val="24"/>
            <w:szCs w:val="24"/>
            <w:shd w:val="clear" w:color="auto" w:fill="FFFFFF"/>
            <w:lang w:val="en-US"/>
          </w:rPr>
          <w:t>catalog</w:t>
        </w:r>
        <w:r w:rsidRPr="007476BE">
          <w:rPr>
            <w:rStyle w:val="af0"/>
            <w:sz w:val="24"/>
            <w:szCs w:val="24"/>
            <w:shd w:val="clear" w:color="auto" w:fill="FFFFFF"/>
            <w:lang w:val="ru-RU"/>
          </w:rPr>
          <w:t>/</w:t>
        </w:r>
        <w:r w:rsidRPr="00E57975">
          <w:rPr>
            <w:rStyle w:val="af0"/>
            <w:sz w:val="24"/>
            <w:szCs w:val="24"/>
            <w:shd w:val="clear" w:color="auto" w:fill="FFFFFF"/>
            <w:lang w:val="en-US"/>
          </w:rPr>
          <w:t>teploset</w:t>
        </w:r>
        <w:r w:rsidRPr="007476BE">
          <w:rPr>
            <w:rStyle w:val="af0"/>
            <w:sz w:val="24"/>
            <w:szCs w:val="24"/>
            <w:shd w:val="clear" w:color="auto" w:fill="FFFFFF"/>
            <w:lang w:val="ru-RU"/>
          </w:rPr>
          <w:t>2</w:t>
        </w:r>
      </w:hyperlink>
      <w:r>
        <w:rPr>
          <w:color w:val="auto"/>
          <w:sz w:val="24"/>
          <w:szCs w:val="24"/>
          <w:shd w:val="clear" w:color="auto" w:fill="FFFFFF"/>
          <w:lang w:val="ru-RU"/>
        </w:rPr>
        <w:t>, дата посещения: 05.12.2025.</w:t>
      </w:r>
      <w:r w:rsidR="00674A5C" w:rsidRPr="007476BE">
        <w:rPr>
          <w:color w:val="auto"/>
          <w:sz w:val="24"/>
          <w:szCs w:val="24"/>
          <w:shd w:val="clear" w:color="auto" w:fill="FFFFFF"/>
          <w:lang w:val="ru-RU"/>
        </w:rPr>
        <w:t xml:space="preserve"> </w:t>
      </w:r>
    </w:p>
    <w:p w14:paraId="66C04AC1" w14:textId="77777777" w:rsidR="00F308EA" w:rsidRPr="007476BE" w:rsidRDefault="00F308EA" w:rsidP="00674A5C">
      <w:pPr>
        <w:pStyle w:val="a5"/>
        <w:spacing w:line="240" w:lineRule="auto"/>
        <w:ind w:left="0" w:firstLine="0"/>
        <w:rPr>
          <w:color w:val="auto"/>
          <w:sz w:val="24"/>
          <w:szCs w:val="24"/>
          <w:lang w:val="ru-RU"/>
        </w:rPr>
      </w:pPr>
    </w:p>
    <w:p w14:paraId="58509C6F" w14:textId="77777777" w:rsidR="00D40199" w:rsidRPr="007476BE" w:rsidRDefault="00D40199" w:rsidP="00E92D13">
      <w:pPr>
        <w:pStyle w:val="a5"/>
        <w:spacing w:line="240" w:lineRule="auto"/>
        <w:ind w:left="720" w:firstLine="0"/>
        <w:jc w:val="left"/>
        <w:rPr>
          <w:rFonts w:eastAsia="Calibri"/>
          <w:sz w:val="24"/>
          <w:szCs w:val="24"/>
          <w:lang w:val="ru-RU"/>
        </w:rPr>
      </w:pPr>
    </w:p>
    <w:sectPr w:rsidR="00D40199" w:rsidRPr="007476BE" w:rsidSect="00925E54">
      <w:pgSz w:w="11907" w:h="16839" w:code="9"/>
      <w:pgMar w:top="851" w:right="851" w:bottom="851" w:left="851" w:header="720" w:footer="720" w:gutter="284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611C8" w14:textId="77777777" w:rsidR="00BB22B8" w:rsidRDefault="00BB22B8">
      <w:r>
        <w:separator/>
      </w:r>
    </w:p>
  </w:endnote>
  <w:endnote w:type="continuationSeparator" w:id="0">
    <w:p w14:paraId="43DAAE78" w14:textId="77777777" w:rsidR="00BB22B8" w:rsidRDefault="00BB2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9B04E" w14:textId="77777777" w:rsidR="00BB22B8" w:rsidRDefault="00BB22B8">
      <w:r>
        <w:separator/>
      </w:r>
    </w:p>
  </w:footnote>
  <w:footnote w:type="continuationSeparator" w:id="0">
    <w:p w14:paraId="3B0C996E" w14:textId="77777777" w:rsidR="00BB22B8" w:rsidRDefault="00BB2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B0EF8"/>
    <w:multiLevelType w:val="hybridMultilevel"/>
    <w:tmpl w:val="E5E2B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967E8"/>
    <w:multiLevelType w:val="hybridMultilevel"/>
    <w:tmpl w:val="8248A678"/>
    <w:lvl w:ilvl="0" w:tplc="2DF8DCA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820D69"/>
    <w:multiLevelType w:val="hybridMultilevel"/>
    <w:tmpl w:val="12B87E5A"/>
    <w:lvl w:ilvl="0" w:tplc="E31EA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D34172"/>
    <w:multiLevelType w:val="hybridMultilevel"/>
    <w:tmpl w:val="FCB0819E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593D8A"/>
    <w:multiLevelType w:val="hybridMultilevel"/>
    <w:tmpl w:val="3AA89F64"/>
    <w:lvl w:ilvl="0" w:tplc="3E1AE9F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51EF1"/>
    <w:multiLevelType w:val="hybridMultilevel"/>
    <w:tmpl w:val="2A066F00"/>
    <w:lvl w:ilvl="0" w:tplc="A8CE5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EE01C3"/>
    <w:multiLevelType w:val="hybridMultilevel"/>
    <w:tmpl w:val="35E88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35A20"/>
    <w:multiLevelType w:val="hybridMultilevel"/>
    <w:tmpl w:val="2A80B9F2"/>
    <w:lvl w:ilvl="0" w:tplc="03589246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44C8D"/>
    <w:multiLevelType w:val="hybridMultilevel"/>
    <w:tmpl w:val="1B68DE56"/>
    <w:lvl w:ilvl="0" w:tplc="62585F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7B142FC"/>
    <w:multiLevelType w:val="hybridMultilevel"/>
    <w:tmpl w:val="D9589A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D27A21"/>
    <w:multiLevelType w:val="hybridMultilevel"/>
    <w:tmpl w:val="CA6883A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4831FD"/>
    <w:multiLevelType w:val="hybridMultilevel"/>
    <w:tmpl w:val="CFAC73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735E89"/>
    <w:multiLevelType w:val="hybridMultilevel"/>
    <w:tmpl w:val="EC787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0317D8"/>
    <w:multiLevelType w:val="hybridMultilevel"/>
    <w:tmpl w:val="AE8CD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F03FF"/>
    <w:multiLevelType w:val="hybridMultilevel"/>
    <w:tmpl w:val="D5FE206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FE244E9"/>
    <w:multiLevelType w:val="hybridMultilevel"/>
    <w:tmpl w:val="CA6883A6"/>
    <w:lvl w:ilvl="0" w:tplc="89AE7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242973"/>
    <w:multiLevelType w:val="hybridMultilevel"/>
    <w:tmpl w:val="9EBAC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7B3F04"/>
    <w:multiLevelType w:val="hybridMultilevel"/>
    <w:tmpl w:val="A6F0C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04300C"/>
    <w:multiLevelType w:val="hybridMultilevel"/>
    <w:tmpl w:val="0BE0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64634E"/>
    <w:multiLevelType w:val="hybridMultilevel"/>
    <w:tmpl w:val="4118C42A"/>
    <w:lvl w:ilvl="0" w:tplc="F7ECBF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3C7E81"/>
    <w:multiLevelType w:val="hybridMultilevel"/>
    <w:tmpl w:val="79C0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E467CD"/>
    <w:multiLevelType w:val="hybridMultilevel"/>
    <w:tmpl w:val="D756AF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5447B8D"/>
    <w:multiLevelType w:val="hybridMultilevel"/>
    <w:tmpl w:val="3C329F26"/>
    <w:lvl w:ilvl="0" w:tplc="1264C7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12"/>
  </w:num>
  <w:num w:numId="5">
    <w:abstractNumId w:val="23"/>
  </w:num>
  <w:num w:numId="6">
    <w:abstractNumId w:val="13"/>
  </w:num>
  <w:num w:numId="7">
    <w:abstractNumId w:val="2"/>
  </w:num>
  <w:num w:numId="8">
    <w:abstractNumId w:val="14"/>
  </w:num>
  <w:num w:numId="9">
    <w:abstractNumId w:val="7"/>
  </w:num>
  <w:num w:numId="10">
    <w:abstractNumId w:val="3"/>
  </w:num>
  <w:num w:numId="11">
    <w:abstractNumId w:val="0"/>
  </w:num>
  <w:num w:numId="12">
    <w:abstractNumId w:val="19"/>
  </w:num>
  <w:num w:numId="13">
    <w:abstractNumId w:val="18"/>
  </w:num>
  <w:num w:numId="14">
    <w:abstractNumId w:val="21"/>
  </w:num>
  <w:num w:numId="15">
    <w:abstractNumId w:val="20"/>
  </w:num>
  <w:num w:numId="16">
    <w:abstractNumId w:val="16"/>
  </w:num>
  <w:num w:numId="17">
    <w:abstractNumId w:val="4"/>
  </w:num>
  <w:num w:numId="18">
    <w:abstractNumId w:val="11"/>
  </w:num>
  <w:num w:numId="19">
    <w:abstractNumId w:val="5"/>
  </w:num>
  <w:num w:numId="20">
    <w:abstractNumId w:val="9"/>
  </w:num>
  <w:num w:numId="21">
    <w:abstractNumId w:val="17"/>
  </w:num>
  <w:num w:numId="22">
    <w:abstractNumId w:val="15"/>
  </w:num>
  <w:num w:numId="23">
    <w:abstractNumId w:val="22"/>
  </w:num>
  <w:num w:numId="2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8FD"/>
    <w:rsid w:val="000012D3"/>
    <w:rsid w:val="000406E7"/>
    <w:rsid w:val="00075858"/>
    <w:rsid w:val="000B6BBF"/>
    <w:rsid w:val="000D475B"/>
    <w:rsid w:val="000F05BA"/>
    <w:rsid w:val="00102CE4"/>
    <w:rsid w:val="00111C8B"/>
    <w:rsid w:val="00115DD0"/>
    <w:rsid w:val="00134277"/>
    <w:rsid w:val="00156BE7"/>
    <w:rsid w:val="00157361"/>
    <w:rsid w:val="00162090"/>
    <w:rsid w:val="00164623"/>
    <w:rsid w:val="00186106"/>
    <w:rsid w:val="00187B44"/>
    <w:rsid w:val="00191D9A"/>
    <w:rsid w:val="00197074"/>
    <w:rsid w:val="001C0B59"/>
    <w:rsid w:val="001D4A92"/>
    <w:rsid w:val="001D65DB"/>
    <w:rsid w:val="001F0C8E"/>
    <w:rsid w:val="00202A7F"/>
    <w:rsid w:val="0021641F"/>
    <w:rsid w:val="002310CB"/>
    <w:rsid w:val="002538FD"/>
    <w:rsid w:val="00295BEF"/>
    <w:rsid w:val="00296CBA"/>
    <w:rsid w:val="002A0A2E"/>
    <w:rsid w:val="002A5B18"/>
    <w:rsid w:val="002C6352"/>
    <w:rsid w:val="002D045E"/>
    <w:rsid w:val="002E33A3"/>
    <w:rsid w:val="003049B5"/>
    <w:rsid w:val="00313C39"/>
    <w:rsid w:val="00321083"/>
    <w:rsid w:val="00342DD4"/>
    <w:rsid w:val="003642A9"/>
    <w:rsid w:val="003D0EC3"/>
    <w:rsid w:val="003D3514"/>
    <w:rsid w:val="003E23F8"/>
    <w:rsid w:val="003E4635"/>
    <w:rsid w:val="004023A4"/>
    <w:rsid w:val="00406B8F"/>
    <w:rsid w:val="00406BAF"/>
    <w:rsid w:val="004208B8"/>
    <w:rsid w:val="00425353"/>
    <w:rsid w:val="004306BA"/>
    <w:rsid w:val="00437E2C"/>
    <w:rsid w:val="004551EE"/>
    <w:rsid w:val="00455768"/>
    <w:rsid w:val="00455CF4"/>
    <w:rsid w:val="00471FC1"/>
    <w:rsid w:val="00487546"/>
    <w:rsid w:val="004A0571"/>
    <w:rsid w:val="004C4A76"/>
    <w:rsid w:val="004C7725"/>
    <w:rsid w:val="004F1E13"/>
    <w:rsid w:val="0054029A"/>
    <w:rsid w:val="00540727"/>
    <w:rsid w:val="00554D91"/>
    <w:rsid w:val="00562EBE"/>
    <w:rsid w:val="005703F6"/>
    <w:rsid w:val="00587DA6"/>
    <w:rsid w:val="005A0E13"/>
    <w:rsid w:val="005C2D8B"/>
    <w:rsid w:val="005E2818"/>
    <w:rsid w:val="005E51FE"/>
    <w:rsid w:val="005E793D"/>
    <w:rsid w:val="006208BA"/>
    <w:rsid w:val="00627220"/>
    <w:rsid w:val="006529EA"/>
    <w:rsid w:val="00674A5C"/>
    <w:rsid w:val="00677061"/>
    <w:rsid w:val="00677064"/>
    <w:rsid w:val="006908E4"/>
    <w:rsid w:val="00693412"/>
    <w:rsid w:val="006A32A9"/>
    <w:rsid w:val="006A7BE9"/>
    <w:rsid w:val="006D19A4"/>
    <w:rsid w:val="006D75F5"/>
    <w:rsid w:val="006E3C8E"/>
    <w:rsid w:val="006F5DE8"/>
    <w:rsid w:val="00721B1D"/>
    <w:rsid w:val="00730C2F"/>
    <w:rsid w:val="00731678"/>
    <w:rsid w:val="007476BE"/>
    <w:rsid w:val="00754631"/>
    <w:rsid w:val="00760156"/>
    <w:rsid w:val="00764C67"/>
    <w:rsid w:val="007728B1"/>
    <w:rsid w:val="00780043"/>
    <w:rsid w:val="00787A9D"/>
    <w:rsid w:val="00795283"/>
    <w:rsid w:val="007B0EAE"/>
    <w:rsid w:val="007B5690"/>
    <w:rsid w:val="007E1A1A"/>
    <w:rsid w:val="007F0426"/>
    <w:rsid w:val="008244B9"/>
    <w:rsid w:val="008435C0"/>
    <w:rsid w:val="008560F6"/>
    <w:rsid w:val="00867E8E"/>
    <w:rsid w:val="00880BEC"/>
    <w:rsid w:val="00887061"/>
    <w:rsid w:val="008A19CA"/>
    <w:rsid w:val="008B7E9E"/>
    <w:rsid w:val="008C1ABB"/>
    <w:rsid w:val="008F31A0"/>
    <w:rsid w:val="0090042C"/>
    <w:rsid w:val="00901B7E"/>
    <w:rsid w:val="009078B0"/>
    <w:rsid w:val="00917554"/>
    <w:rsid w:val="00925E54"/>
    <w:rsid w:val="00931B12"/>
    <w:rsid w:val="00950922"/>
    <w:rsid w:val="009642EB"/>
    <w:rsid w:val="00971D1B"/>
    <w:rsid w:val="00973835"/>
    <w:rsid w:val="00981E17"/>
    <w:rsid w:val="009B0B7E"/>
    <w:rsid w:val="009C2646"/>
    <w:rsid w:val="009C6B81"/>
    <w:rsid w:val="009E1A17"/>
    <w:rsid w:val="00A078E9"/>
    <w:rsid w:val="00A547DE"/>
    <w:rsid w:val="00A60FEC"/>
    <w:rsid w:val="00A95B0F"/>
    <w:rsid w:val="00AA5B93"/>
    <w:rsid w:val="00AA72E9"/>
    <w:rsid w:val="00AC405B"/>
    <w:rsid w:val="00AD2B36"/>
    <w:rsid w:val="00AF3BCD"/>
    <w:rsid w:val="00B0259B"/>
    <w:rsid w:val="00B304A9"/>
    <w:rsid w:val="00B517E2"/>
    <w:rsid w:val="00B655E3"/>
    <w:rsid w:val="00BB22B8"/>
    <w:rsid w:val="00BC624F"/>
    <w:rsid w:val="00BE1736"/>
    <w:rsid w:val="00BE477D"/>
    <w:rsid w:val="00BE64F0"/>
    <w:rsid w:val="00BF7F83"/>
    <w:rsid w:val="00C01AD5"/>
    <w:rsid w:val="00C03D6A"/>
    <w:rsid w:val="00C13183"/>
    <w:rsid w:val="00C332AB"/>
    <w:rsid w:val="00C350ED"/>
    <w:rsid w:val="00C35356"/>
    <w:rsid w:val="00C36033"/>
    <w:rsid w:val="00C36AB2"/>
    <w:rsid w:val="00C50538"/>
    <w:rsid w:val="00C61113"/>
    <w:rsid w:val="00C65093"/>
    <w:rsid w:val="00C912CD"/>
    <w:rsid w:val="00C94344"/>
    <w:rsid w:val="00CD65C0"/>
    <w:rsid w:val="00CD6666"/>
    <w:rsid w:val="00D026C5"/>
    <w:rsid w:val="00D13184"/>
    <w:rsid w:val="00D337C6"/>
    <w:rsid w:val="00D37928"/>
    <w:rsid w:val="00D40199"/>
    <w:rsid w:val="00D47BD7"/>
    <w:rsid w:val="00D52D21"/>
    <w:rsid w:val="00D71790"/>
    <w:rsid w:val="00D7237F"/>
    <w:rsid w:val="00D91E75"/>
    <w:rsid w:val="00DB555D"/>
    <w:rsid w:val="00DE35D4"/>
    <w:rsid w:val="00DF29D7"/>
    <w:rsid w:val="00E25E99"/>
    <w:rsid w:val="00E54785"/>
    <w:rsid w:val="00E60B59"/>
    <w:rsid w:val="00E739AB"/>
    <w:rsid w:val="00E80294"/>
    <w:rsid w:val="00E92D13"/>
    <w:rsid w:val="00E94DEE"/>
    <w:rsid w:val="00EF5D6A"/>
    <w:rsid w:val="00F308EA"/>
    <w:rsid w:val="00F36656"/>
    <w:rsid w:val="00F7524C"/>
    <w:rsid w:val="00F8780B"/>
    <w:rsid w:val="00F939CC"/>
    <w:rsid w:val="00FB3A40"/>
    <w:rsid w:val="00FE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FC7907"/>
  <w15:docId w15:val="{B9ACCC4F-F851-4D92-95C7-01807C41C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D71790"/>
    <w:rPr>
      <w:rFonts w:ascii="Arial" w:hAnsi="Arial"/>
      <w:sz w:val="24"/>
    </w:rPr>
  </w:style>
  <w:style w:type="paragraph" w:styleId="1">
    <w:name w:val="heading 1"/>
    <w:basedOn w:val="a0"/>
    <w:next w:val="a0"/>
    <w:link w:val="10"/>
    <w:qFormat/>
    <w:rsid w:val="0018610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aliases w:val="СтатьяПараграф"/>
    <w:basedOn w:val="a0"/>
    <w:next w:val="a0"/>
    <w:qFormat/>
    <w:rsid w:val="00D71790"/>
    <w:pPr>
      <w:keepNext/>
      <w:keepLines/>
      <w:suppressAutoHyphens/>
      <w:spacing w:after="240" w:line="264" w:lineRule="auto"/>
      <w:jc w:val="center"/>
      <w:outlineLvl w:val="1"/>
    </w:pPr>
    <w:rPr>
      <w:rFonts w:cs="Arial"/>
      <w:b/>
      <w:iCs/>
      <w:sz w:val="20"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0"/>
    <w:next w:val="a0"/>
    <w:qFormat/>
    <w:rsid w:val="00D71790"/>
    <w:pPr>
      <w:keepNext/>
      <w:spacing w:before="240" w:after="60" w:line="264" w:lineRule="auto"/>
      <w:ind w:firstLine="539"/>
      <w:outlineLvl w:val="3"/>
    </w:pPr>
    <w:rPr>
      <w:rFonts w:ascii="Times New Roman" w:hAnsi="Times New Roman"/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5-bullet">
    <w:name w:val="5-bullet"/>
    <w:basedOn w:val="a0"/>
    <w:rsid w:val="00D71790"/>
    <w:pPr>
      <w:widowControl w:val="0"/>
      <w:numPr>
        <w:numId w:val="1"/>
      </w:numPr>
      <w:tabs>
        <w:tab w:val="clear" w:pos="360"/>
        <w:tab w:val="left" w:pos="907"/>
      </w:tabs>
      <w:ind w:left="850" w:hanging="283"/>
      <w:jc w:val="both"/>
    </w:pPr>
    <w:rPr>
      <w:rFonts w:ascii="Times New Roman" w:hAnsi="Times New Roman"/>
      <w:sz w:val="28"/>
    </w:rPr>
  </w:style>
  <w:style w:type="paragraph" w:customStyle="1" w:styleId="5-numeric">
    <w:name w:val="5-numeric"/>
    <w:basedOn w:val="a0"/>
    <w:rsid w:val="00D71790"/>
    <w:pPr>
      <w:ind w:left="1021" w:hanging="454"/>
      <w:jc w:val="both"/>
    </w:pPr>
    <w:rPr>
      <w:rFonts w:ascii="Times New Roman" w:hAnsi="Times New Roman"/>
      <w:noProof/>
      <w:color w:val="000000"/>
      <w:sz w:val="28"/>
    </w:rPr>
  </w:style>
  <w:style w:type="paragraph" w:customStyle="1" w:styleId="1-ru-2-author">
    <w:name w:val="1-ru-2-author"/>
    <w:basedOn w:val="a0"/>
    <w:next w:val="a0"/>
    <w:rsid w:val="00D71790"/>
    <w:pPr>
      <w:keepNext/>
      <w:spacing w:before="60"/>
    </w:pPr>
  </w:style>
  <w:style w:type="paragraph" w:customStyle="1" w:styleId="a4">
    <w:name w:val="Эпиграф"/>
    <w:basedOn w:val="a0"/>
    <w:rsid w:val="00D71790"/>
    <w:pPr>
      <w:spacing w:line="264" w:lineRule="auto"/>
      <w:ind w:left="1260"/>
      <w:jc w:val="right"/>
    </w:pPr>
    <w:rPr>
      <w:rFonts w:ascii="Times New Roman" w:hAnsi="Times New Roman"/>
      <w:i/>
      <w:sz w:val="20"/>
    </w:rPr>
  </w:style>
  <w:style w:type="paragraph" w:customStyle="1" w:styleId="a">
    <w:name w:val="СписочныйБюллетень"/>
    <w:basedOn w:val="a0"/>
    <w:rsid w:val="00D71790"/>
    <w:pPr>
      <w:numPr>
        <w:numId w:val="2"/>
      </w:numPr>
      <w:spacing w:line="264" w:lineRule="auto"/>
      <w:jc w:val="both"/>
    </w:pPr>
    <w:rPr>
      <w:rFonts w:ascii="Times New Roman" w:hAnsi="Times New Roman"/>
      <w:sz w:val="20"/>
      <w:szCs w:val="19"/>
    </w:rPr>
  </w:style>
  <w:style w:type="paragraph" w:customStyle="1" w:styleId="2-en-2-author">
    <w:name w:val="2-en-2-author"/>
    <w:basedOn w:val="1-ru-2-author"/>
    <w:next w:val="a0"/>
    <w:rsid w:val="00D71790"/>
  </w:style>
  <w:style w:type="paragraph" w:customStyle="1" w:styleId="3-epigr">
    <w:name w:val="3-epigr"/>
    <w:basedOn w:val="a0"/>
    <w:next w:val="4-text"/>
    <w:rsid w:val="00D71790"/>
    <w:pPr>
      <w:keepNext/>
      <w:spacing w:before="60" w:after="60"/>
      <w:jc w:val="right"/>
    </w:pPr>
    <w:rPr>
      <w:i/>
      <w:sz w:val="20"/>
    </w:rPr>
  </w:style>
  <w:style w:type="paragraph" w:customStyle="1" w:styleId="4-text">
    <w:name w:val="4-text"/>
    <w:basedOn w:val="a0"/>
    <w:rsid w:val="00D71790"/>
    <w:pPr>
      <w:widowControl w:val="0"/>
      <w:spacing w:line="36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1-ru-1-zagl">
    <w:name w:val="1-ru-1-zagl"/>
    <w:basedOn w:val="a0"/>
    <w:next w:val="1-ru-2-author"/>
    <w:rsid w:val="00D71790"/>
    <w:pPr>
      <w:keepNext/>
      <w:keepLines/>
      <w:spacing w:before="240"/>
    </w:pPr>
    <w:rPr>
      <w:b/>
      <w:caps/>
      <w:sz w:val="28"/>
    </w:rPr>
  </w:style>
  <w:style w:type="paragraph" w:customStyle="1" w:styleId="2-en-1-zagl">
    <w:name w:val="2-en-1-zagl"/>
    <w:basedOn w:val="1-ru-1-zagl"/>
    <w:next w:val="2-en-2-author"/>
    <w:rsid w:val="00D71790"/>
    <w:pPr>
      <w:spacing w:before="120"/>
    </w:pPr>
  </w:style>
  <w:style w:type="paragraph" w:customStyle="1" w:styleId="1-ru-3-work">
    <w:name w:val="1-ru-3-work"/>
    <w:next w:val="a0"/>
    <w:rsid w:val="00D71790"/>
    <w:pPr>
      <w:keepNext/>
      <w:keepLines/>
      <w:suppressLineNumbers/>
      <w:suppressAutoHyphens/>
      <w:spacing w:after="60"/>
    </w:pPr>
    <w:rPr>
      <w:rFonts w:ascii="Arial" w:hAnsi="Arial" w:cs="Tahoma"/>
      <w:iCs/>
      <w:sz w:val="24"/>
    </w:rPr>
  </w:style>
  <w:style w:type="paragraph" w:customStyle="1" w:styleId="6-literatura">
    <w:name w:val="6-literatura"/>
    <w:basedOn w:val="4-text"/>
    <w:next w:val="5-numeric"/>
    <w:rsid w:val="00D71790"/>
    <w:pPr>
      <w:spacing w:before="60"/>
      <w:ind w:firstLine="0"/>
    </w:pPr>
    <w:rPr>
      <w:u w:val="single"/>
    </w:rPr>
  </w:style>
  <w:style w:type="paragraph" w:customStyle="1" w:styleId="1-ru-4-annot">
    <w:name w:val="1-ru-4-annot"/>
    <w:next w:val="2-en-1-zagl"/>
    <w:rsid w:val="00D71790"/>
    <w:pPr>
      <w:ind w:left="1134"/>
      <w:jc w:val="both"/>
    </w:pPr>
    <w:rPr>
      <w:sz w:val="28"/>
    </w:rPr>
  </w:style>
  <w:style w:type="paragraph" w:customStyle="1" w:styleId="2-en-3-work">
    <w:name w:val="2-en-3-work"/>
    <w:basedOn w:val="1-ru-3-work"/>
    <w:next w:val="a0"/>
    <w:rsid w:val="00D71790"/>
  </w:style>
  <w:style w:type="paragraph" w:customStyle="1" w:styleId="2-en-4-annot">
    <w:name w:val="2-en-4-annot"/>
    <w:basedOn w:val="1-ru-4-annot"/>
    <w:next w:val="3-epigr"/>
    <w:rsid w:val="00D71790"/>
    <w:rPr>
      <w:lang w:val="en-US"/>
    </w:rPr>
  </w:style>
  <w:style w:type="paragraph" w:customStyle="1" w:styleId="a5">
    <w:name w:val="списокЛитературы"/>
    <w:basedOn w:val="a0"/>
    <w:rsid w:val="00D71790"/>
    <w:pPr>
      <w:spacing w:line="30" w:lineRule="atLeast"/>
      <w:ind w:left="180" w:hanging="180"/>
      <w:jc w:val="both"/>
    </w:pPr>
    <w:rPr>
      <w:rFonts w:ascii="Times New Roman" w:hAnsi="Times New Roman"/>
      <w:color w:val="000000"/>
      <w:sz w:val="20"/>
      <w:szCs w:val="28"/>
      <w:lang w:val="ru-MD"/>
    </w:rPr>
  </w:style>
  <w:style w:type="table" w:styleId="a6">
    <w:name w:val="Table Grid"/>
    <w:basedOn w:val="a2"/>
    <w:rsid w:val="00D71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одрисуночный"/>
    <w:basedOn w:val="a5"/>
    <w:rsid w:val="00D71790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8">
    <w:name w:val="Рисунок"/>
    <w:basedOn w:val="a0"/>
    <w:rsid w:val="00D71790"/>
    <w:pPr>
      <w:keepNext/>
      <w:spacing w:before="360" w:after="240" w:line="264" w:lineRule="auto"/>
      <w:jc w:val="center"/>
    </w:pPr>
    <w:rPr>
      <w:rFonts w:ascii="Times New Roman" w:hAnsi="Times New Roman"/>
      <w:sz w:val="19"/>
      <w:szCs w:val="19"/>
    </w:rPr>
  </w:style>
  <w:style w:type="paragraph" w:customStyle="1" w:styleId="11">
    <w:name w:val="НадТабл1"/>
    <w:basedOn w:val="a9"/>
    <w:rsid w:val="00D71790"/>
    <w:pPr>
      <w:keepNext/>
      <w:spacing w:before="240" w:after="0" w:line="242" w:lineRule="auto"/>
      <w:ind w:left="0" w:firstLine="720"/>
      <w:jc w:val="right"/>
    </w:pPr>
    <w:rPr>
      <w:rFonts w:ascii="Times New Roman" w:hAnsi="Times New Roman"/>
      <w:sz w:val="20"/>
    </w:rPr>
  </w:style>
  <w:style w:type="paragraph" w:styleId="a9">
    <w:name w:val="Body Text Indent"/>
    <w:basedOn w:val="a0"/>
    <w:rsid w:val="00D71790"/>
    <w:pPr>
      <w:spacing w:after="120"/>
      <w:ind w:left="283"/>
    </w:pPr>
  </w:style>
  <w:style w:type="paragraph" w:customStyle="1" w:styleId="aa">
    <w:name w:val="Табличный"/>
    <w:basedOn w:val="a0"/>
    <w:autoRedefine/>
    <w:rsid w:val="00C50538"/>
    <w:pPr>
      <w:spacing w:line="264" w:lineRule="auto"/>
      <w:ind w:left="180" w:hanging="180"/>
      <w:jc w:val="center"/>
    </w:pPr>
    <w:rPr>
      <w:rFonts w:ascii="Times New Roman" w:hAnsi="Times New Roman"/>
      <w:snapToGrid w:val="0"/>
      <w:sz w:val="19"/>
      <w:szCs w:val="19"/>
    </w:rPr>
  </w:style>
  <w:style w:type="paragraph" w:styleId="ab">
    <w:name w:val="Balloon Text"/>
    <w:basedOn w:val="a0"/>
    <w:link w:val="ac"/>
    <w:rsid w:val="00AD2B3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D2B36"/>
    <w:rPr>
      <w:rFonts w:ascii="Tahoma" w:hAnsi="Tahoma" w:cs="Tahoma"/>
      <w:sz w:val="16"/>
      <w:szCs w:val="16"/>
    </w:rPr>
  </w:style>
  <w:style w:type="character" w:styleId="ad">
    <w:name w:val="Placeholder Text"/>
    <w:uiPriority w:val="99"/>
    <w:semiHidden/>
    <w:rsid w:val="009642EB"/>
    <w:rPr>
      <w:color w:val="808080"/>
    </w:rPr>
  </w:style>
  <w:style w:type="paragraph" w:customStyle="1" w:styleId="40">
    <w:name w:val="4_Организация"/>
    <w:next w:val="a0"/>
    <w:link w:val="41"/>
    <w:autoRedefine/>
    <w:rsid w:val="002A5B18"/>
    <w:pPr>
      <w:jc w:val="center"/>
    </w:pPr>
    <w:rPr>
      <w:bCs/>
      <w:color w:val="808000"/>
      <w:sz w:val="24"/>
      <w:szCs w:val="24"/>
    </w:rPr>
  </w:style>
  <w:style w:type="paragraph" w:customStyle="1" w:styleId="0">
    <w:name w:val="0_Аннотация"/>
    <w:basedOn w:val="a0"/>
    <w:link w:val="00"/>
    <w:autoRedefine/>
    <w:rsid w:val="005703F6"/>
    <w:pPr>
      <w:spacing w:before="120" w:after="120" w:line="264" w:lineRule="auto"/>
      <w:ind w:left="360"/>
      <w:jc w:val="center"/>
    </w:pPr>
    <w:rPr>
      <w:rFonts w:cs="Arial"/>
      <w:b/>
      <w:szCs w:val="24"/>
      <w:lang w:val="en-US"/>
    </w:rPr>
  </w:style>
  <w:style w:type="paragraph" w:customStyle="1" w:styleId="20">
    <w:name w:val="2_ФИО_т"/>
    <w:basedOn w:val="a0"/>
    <w:link w:val="21"/>
    <w:autoRedefine/>
    <w:rsid w:val="009B0B7E"/>
    <w:pPr>
      <w:spacing w:before="720"/>
      <w:jc w:val="center"/>
    </w:pPr>
    <w:rPr>
      <w:rFonts w:ascii="Times New Roman" w:hAnsi="Times New Roman"/>
      <w:color w:val="008000"/>
      <w:szCs w:val="24"/>
      <w:shd w:val="clear" w:color="auto" w:fill="FFFFFF"/>
      <w:lang w:val="en-US"/>
    </w:rPr>
  </w:style>
  <w:style w:type="paragraph" w:customStyle="1" w:styleId="01">
    <w:name w:val="0_Обычный_текст"/>
    <w:basedOn w:val="ae"/>
    <w:link w:val="02"/>
    <w:autoRedefine/>
    <w:rsid w:val="00BF7F83"/>
    <w:pPr>
      <w:spacing w:after="0"/>
      <w:ind w:firstLine="360"/>
      <w:jc w:val="both"/>
    </w:pPr>
    <w:rPr>
      <w:rFonts w:ascii="Times New Roman" w:eastAsia="Calibri" w:hAnsi="Times New Roman"/>
      <w:szCs w:val="24"/>
      <w:shd w:val="clear" w:color="auto" w:fill="FFFFFF"/>
    </w:rPr>
  </w:style>
  <w:style w:type="paragraph" w:customStyle="1" w:styleId="3">
    <w:name w:val="3_Ключ. Слова"/>
    <w:basedOn w:val="a0"/>
    <w:link w:val="30"/>
    <w:autoRedefine/>
    <w:rsid w:val="009B0B7E"/>
    <w:pPr>
      <w:spacing w:before="120" w:after="120" w:line="264" w:lineRule="auto"/>
      <w:ind w:firstLine="567"/>
      <w:jc w:val="both"/>
    </w:pPr>
    <w:rPr>
      <w:rFonts w:ascii="Times New Roman" w:hAnsi="Times New Roman"/>
      <w:color w:val="FF9900"/>
      <w:szCs w:val="24"/>
    </w:rPr>
  </w:style>
  <w:style w:type="paragraph" w:customStyle="1" w:styleId="03">
    <w:name w:val="0_Рисунок_подп"/>
    <w:basedOn w:val="a0"/>
    <w:next w:val="01"/>
    <w:autoRedefine/>
    <w:rsid w:val="009B0B7E"/>
    <w:pPr>
      <w:spacing w:after="120"/>
      <w:jc w:val="center"/>
    </w:pPr>
    <w:rPr>
      <w:rFonts w:ascii="Times New Roman" w:eastAsia="Calibri" w:hAnsi="Times New Roman"/>
      <w:color w:val="333399"/>
      <w:szCs w:val="24"/>
      <w:shd w:val="clear" w:color="auto" w:fill="FFFFFF"/>
    </w:rPr>
  </w:style>
  <w:style w:type="paragraph" w:customStyle="1" w:styleId="12">
    <w:name w:val="1_Название_англ"/>
    <w:basedOn w:val="a0"/>
    <w:link w:val="13"/>
    <w:autoRedefine/>
    <w:rsid w:val="002A5B18"/>
    <w:pPr>
      <w:spacing w:before="240" w:after="240" w:line="264" w:lineRule="auto"/>
      <w:jc w:val="center"/>
    </w:pPr>
    <w:rPr>
      <w:rFonts w:cs="Arial"/>
      <w:b/>
      <w:color w:val="FF00FF"/>
      <w:szCs w:val="24"/>
      <w:lang w:val="en-US"/>
    </w:rPr>
  </w:style>
  <w:style w:type="character" w:customStyle="1" w:styleId="00">
    <w:name w:val="0_Аннотация Знак"/>
    <w:link w:val="0"/>
    <w:rsid w:val="005703F6"/>
    <w:rPr>
      <w:rFonts w:ascii="Arial" w:hAnsi="Arial" w:cs="Arial"/>
      <w:b/>
      <w:sz w:val="24"/>
      <w:szCs w:val="24"/>
      <w:lang w:val="en-US"/>
    </w:rPr>
  </w:style>
  <w:style w:type="character" w:customStyle="1" w:styleId="41">
    <w:name w:val="4_Организация Знак"/>
    <w:link w:val="40"/>
    <w:rsid w:val="002A5B18"/>
    <w:rPr>
      <w:bCs/>
      <w:color w:val="808000"/>
      <w:sz w:val="24"/>
      <w:szCs w:val="24"/>
      <w:lang w:val="ru-RU" w:eastAsia="ru-RU" w:bidi="ar-SA"/>
    </w:rPr>
  </w:style>
  <w:style w:type="character" w:customStyle="1" w:styleId="02">
    <w:name w:val="0_Обычный_текст Знак"/>
    <w:link w:val="01"/>
    <w:locked/>
    <w:rsid w:val="00BF7F83"/>
    <w:rPr>
      <w:rFonts w:eastAsia="Calibri"/>
      <w:sz w:val="24"/>
      <w:szCs w:val="24"/>
    </w:rPr>
  </w:style>
  <w:style w:type="paragraph" w:customStyle="1" w:styleId="14">
    <w:name w:val="1_Название"/>
    <w:basedOn w:val="a0"/>
    <w:link w:val="15"/>
    <w:autoRedefine/>
    <w:rsid w:val="005E793D"/>
    <w:pPr>
      <w:spacing w:before="240" w:after="240" w:line="264" w:lineRule="auto"/>
      <w:jc w:val="center"/>
    </w:pPr>
    <w:rPr>
      <w:rFonts w:cs="Arial"/>
      <w:b/>
      <w:bCs/>
      <w:color w:val="FF0000"/>
      <w:kern w:val="1"/>
      <w:szCs w:val="24"/>
      <w:u w:color="000000"/>
      <w:shd w:val="clear" w:color="auto" w:fill="FFFFFF"/>
    </w:rPr>
  </w:style>
  <w:style w:type="character" w:customStyle="1" w:styleId="15">
    <w:name w:val="1_Название Знак"/>
    <w:link w:val="14"/>
    <w:rsid w:val="005E793D"/>
    <w:rPr>
      <w:rFonts w:ascii="Arial" w:hAnsi="Arial" w:cs="Arial"/>
      <w:b/>
      <w:bCs/>
      <w:color w:val="FF0000"/>
      <w:kern w:val="1"/>
      <w:sz w:val="24"/>
      <w:szCs w:val="24"/>
      <w:u w:color="000000"/>
    </w:rPr>
  </w:style>
  <w:style w:type="character" w:customStyle="1" w:styleId="21">
    <w:name w:val="2_ФИО_т Знак"/>
    <w:link w:val="20"/>
    <w:rsid w:val="009B0B7E"/>
    <w:rPr>
      <w:color w:val="008000"/>
      <w:sz w:val="24"/>
      <w:szCs w:val="24"/>
      <w:shd w:val="clear" w:color="auto" w:fill="FFFFFF"/>
      <w:lang w:val="en-US" w:eastAsia="ru-RU" w:bidi="ar-SA"/>
    </w:rPr>
  </w:style>
  <w:style w:type="paragraph" w:customStyle="1" w:styleId="22">
    <w:name w:val="2_ФИО_т_англ"/>
    <w:basedOn w:val="20"/>
    <w:link w:val="23"/>
    <w:autoRedefine/>
    <w:rsid w:val="009B0B7E"/>
    <w:pPr>
      <w:spacing w:before="120"/>
    </w:pPr>
    <w:rPr>
      <w:color w:val="33CCCC"/>
      <w:kern w:val="36"/>
      <w:lang w:val="ru-RU" w:eastAsia="en-US"/>
    </w:rPr>
  </w:style>
  <w:style w:type="character" w:customStyle="1" w:styleId="23">
    <w:name w:val="2_ФИО_т_англ Знак"/>
    <w:link w:val="22"/>
    <w:rsid w:val="009B0B7E"/>
    <w:rPr>
      <w:color w:val="33CCCC"/>
      <w:kern w:val="36"/>
      <w:sz w:val="24"/>
      <w:szCs w:val="24"/>
      <w:shd w:val="clear" w:color="auto" w:fill="FFFFFF"/>
      <w:lang w:val="ru-RU" w:eastAsia="en-US" w:bidi="ar-SA"/>
    </w:rPr>
  </w:style>
  <w:style w:type="character" w:customStyle="1" w:styleId="30">
    <w:name w:val="3_Ключ. Слова Знак"/>
    <w:link w:val="3"/>
    <w:rsid w:val="009B0B7E"/>
    <w:rPr>
      <w:color w:val="FF9900"/>
      <w:sz w:val="24"/>
      <w:szCs w:val="24"/>
      <w:lang w:val="ru-RU" w:eastAsia="ru-RU" w:bidi="ar-SA"/>
    </w:rPr>
  </w:style>
  <w:style w:type="character" w:customStyle="1" w:styleId="13">
    <w:name w:val="1_Название_англ Знак"/>
    <w:link w:val="12"/>
    <w:rsid w:val="002A5B18"/>
    <w:rPr>
      <w:rFonts w:ascii="Arial" w:hAnsi="Arial" w:cs="Arial"/>
      <w:b/>
      <w:color w:val="FF00FF"/>
      <w:sz w:val="24"/>
      <w:szCs w:val="24"/>
      <w:lang w:val="en-US" w:eastAsia="ru-RU" w:bidi="ar-SA"/>
    </w:rPr>
  </w:style>
  <w:style w:type="paragraph" w:styleId="ae">
    <w:name w:val="Body Text"/>
    <w:basedOn w:val="a0"/>
    <w:rsid w:val="009B0B7E"/>
    <w:pPr>
      <w:spacing w:after="120"/>
    </w:pPr>
  </w:style>
  <w:style w:type="paragraph" w:customStyle="1" w:styleId="af">
    <w:name w:val="Стиль Эпиграф"/>
    <w:basedOn w:val="a4"/>
    <w:autoRedefine/>
    <w:rsid w:val="00C01AD5"/>
    <w:pPr>
      <w:spacing w:line="240" w:lineRule="auto"/>
    </w:pPr>
    <w:rPr>
      <w:iCs/>
      <w:color w:val="666699"/>
      <w:sz w:val="24"/>
    </w:rPr>
  </w:style>
  <w:style w:type="character" w:customStyle="1" w:styleId="10">
    <w:name w:val="Заголовок 1 Знак"/>
    <w:link w:val="1"/>
    <w:rsid w:val="0018610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1861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sid w:val="00186106"/>
    <w:rPr>
      <w:rFonts w:ascii="Courier New" w:hAnsi="Courier New" w:cs="Courier New"/>
    </w:rPr>
  </w:style>
  <w:style w:type="character" w:customStyle="1" w:styleId="y2iqfc">
    <w:name w:val="y2iqfc"/>
    <w:basedOn w:val="a1"/>
    <w:rsid w:val="00186106"/>
  </w:style>
  <w:style w:type="character" w:styleId="af0">
    <w:name w:val="Hyperlink"/>
    <w:rsid w:val="00186106"/>
    <w:rPr>
      <w:color w:val="0563C1"/>
      <w:u w:val="single"/>
    </w:rPr>
  </w:style>
  <w:style w:type="character" w:customStyle="1" w:styleId="16">
    <w:name w:val="Неразрешенное упоминание1"/>
    <w:uiPriority w:val="99"/>
    <w:semiHidden/>
    <w:unhideWhenUsed/>
    <w:rsid w:val="00186106"/>
    <w:rPr>
      <w:color w:val="605E5C"/>
      <w:shd w:val="clear" w:color="auto" w:fill="E1DFDD"/>
    </w:rPr>
  </w:style>
  <w:style w:type="paragraph" w:styleId="af1">
    <w:name w:val="List Paragraph"/>
    <w:basedOn w:val="a0"/>
    <w:uiPriority w:val="1"/>
    <w:qFormat/>
    <w:rsid w:val="00B655E3"/>
    <w:pPr>
      <w:widowControl w:val="0"/>
      <w:autoSpaceDE w:val="0"/>
      <w:autoSpaceDN w:val="0"/>
      <w:ind w:left="419" w:firstLine="567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af2">
    <w:name w:val="footnote text"/>
    <w:basedOn w:val="a0"/>
    <w:link w:val="af3"/>
    <w:rsid w:val="00795283"/>
    <w:rPr>
      <w:sz w:val="20"/>
    </w:rPr>
  </w:style>
  <w:style w:type="character" w:customStyle="1" w:styleId="af3">
    <w:name w:val="Текст сноски Знак"/>
    <w:link w:val="af2"/>
    <w:rsid w:val="00795283"/>
    <w:rPr>
      <w:rFonts w:ascii="Arial" w:hAnsi="Arial"/>
    </w:rPr>
  </w:style>
  <w:style w:type="character" w:styleId="af4">
    <w:name w:val="footnote reference"/>
    <w:rsid w:val="00795283"/>
    <w:rPr>
      <w:vertAlign w:val="superscript"/>
    </w:rPr>
  </w:style>
  <w:style w:type="character" w:styleId="af5">
    <w:name w:val="FollowedHyperlink"/>
    <w:rsid w:val="00A078E9"/>
    <w:rPr>
      <w:color w:val="954F72"/>
      <w:u w:val="single"/>
    </w:rPr>
  </w:style>
  <w:style w:type="paragraph" w:customStyle="1" w:styleId="docdata">
    <w:name w:val="docdata"/>
    <w:aliases w:val="docy,v5,3973,bqiaagaaeyqcaaagiaiaaapsdgaabfooaaaaaaaaaaaaaaaaaaaaaaaaaaaaaaaaaaaaaaaaaaaaaaaaaaaaaaaaaaaaaaaaaaaaaaaaaaaaaaaaaaaaaaaaaaaaaaaaaaaaaaaaaaaaaaaaaaaaaaaaaaaaaaaaaaaaaaaaaaaaaaaaaaaaaaaaaaaaaaaaaaaaaaaaaaaaaaaaaaaaaaaaaaaaaaaaaaaaaaaa"/>
    <w:basedOn w:val="a0"/>
    <w:rsid w:val="00FE46D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af6">
    <w:name w:val="Normal (Web)"/>
    <w:basedOn w:val="a0"/>
    <w:uiPriority w:val="99"/>
    <w:unhideWhenUsed/>
    <w:rsid w:val="00FE46D1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1619">
    <w:name w:val="1619"/>
    <w:aliases w:val="bqiaagaaeyqcaaagiaiaaao6bqaabcgfaaaaaaaaaaaaaaaaaaaaaaaaaaaaaaaaaaaaaaaaaaaaaaaaaaaaaaaaaaaaaaaaaaaaaaaaaaaaaaaaaaaaaaaaaaaaaaaaaaaaaaaaaaaaaaaaaaaaaaaaaaaaaaaaaaaaaaaaaaaaaaaaaaaaaaaaaaaaaaaaaaaaaaaaaaaaaaaaaaaaaaaaaaaaaaaaaaaaaaaa"/>
    <w:basedOn w:val="a1"/>
    <w:rsid w:val="006908E4"/>
  </w:style>
  <w:style w:type="character" w:customStyle="1" w:styleId="9669">
    <w:name w:val="9669"/>
    <w:aliases w:val="bqiaagaaeyqcaaagiaiaaamsjqaabtolaaaaaaaaaaaaaaaaaaaaaaaaaaaaaaaaaaaaaaaaaaaaaaaaaaaaaaaaaaaaaaaaaaaaaaaaaaaaaaaaaaaaaaaaaaaaaaaaaaaaaaaaaaaaaaaaaaaaaaaaaaaaaaaaaaaaaaaaaaaaaaaaaaaaaaaaaaaaaaaaaaaaaaaaaaaaaaaaaaaaaaaaaaaaaaaaaaaaaaaa"/>
    <w:basedOn w:val="a1"/>
    <w:rsid w:val="001C0B59"/>
  </w:style>
  <w:style w:type="character" w:customStyle="1" w:styleId="8622">
    <w:name w:val="8622"/>
    <w:aliases w:val="bqiaagaaeyqcaaagiaiaaamviqaabsmhaaaaaaaaaaaaaaaaaaaaaaaaaaaaaaaaaaaaaaaaaaaaaaaaaaaaaaaaaaaaaaaaaaaaaaaaaaaaaaaaaaaaaaaaaaaaaaaaaaaaaaaaaaaaaaaaaaaaaaaaaaaaaaaaaaaaaaaaaaaaaaaaaaaaaaaaaaaaaaaaaaaaaaaaaaaaaaaaaaaaaaaaaaaaaaaaaaaaaaaa"/>
    <w:basedOn w:val="a1"/>
    <w:rsid w:val="00BE1736"/>
  </w:style>
  <w:style w:type="character" w:customStyle="1" w:styleId="fontstyle01">
    <w:name w:val="fontstyle01"/>
    <w:basedOn w:val="a1"/>
    <w:rsid w:val="00BE1736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UnresolvedMention1">
    <w:name w:val="Unresolved Mention1"/>
    <w:basedOn w:val="a1"/>
    <w:uiPriority w:val="99"/>
    <w:semiHidden/>
    <w:unhideWhenUsed/>
    <w:rsid w:val="00721B1D"/>
    <w:rPr>
      <w:color w:val="605E5C"/>
      <w:shd w:val="clear" w:color="auto" w:fill="E1DFDD"/>
    </w:rPr>
  </w:style>
  <w:style w:type="paragraph" w:styleId="af7">
    <w:name w:val="Revision"/>
    <w:hidden/>
    <w:uiPriority w:val="99"/>
    <w:semiHidden/>
    <w:rsid w:val="007728B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lutions.1c.ru/fuel-energ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olutions.1c.ru/catalog/teploset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8.1c.ru/erp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intech\LOCALS~1\Temp\Rar$DI00.000\&#1064;&#1072;&#1073;&#1083;&#1086;&#1085;_&#1076;&#1083;&#1103;_&#1090;&#1077;&#1079;&#1080;&#1089;&#1086;&#1074;_1&#1089;_201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DF758-ACBB-44AD-B7A2-670A92D42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Шаблон_для_тезисов_1с_2010.dot</Template>
  <TotalTime>139</TotalTime>
  <Pages>3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"[введите сюда Фамилию И</vt:lpstr>
    </vt:vector>
  </TitlesOfParts>
  <Company/>
  <LinksUpToDate>false</LinksUpToDate>
  <CharactersWithSpaces>9037</CharactersWithSpaces>
  <SharedDoc>false</SharedDoc>
  <HLinks>
    <vt:vector size="42" baseType="variant">
      <vt:variant>
        <vt:i4>1048675</vt:i4>
      </vt:variant>
      <vt:variant>
        <vt:i4>18</vt:i4>
      </vt:variant>
      <vt:variant>
        <vt:i4>0</vt:i4>
      </vt:variant>
      <vt:variant>
        <vt:i4>5</vt:i4>
      </vt:variant>
      <vt:variant>
        <vt:lpwstr>https://omgtu.ru/educational_activities/areas-of-training-implemented-in-omsk-university-in-accordance-with-gef-in/bachelor/</vt:lpwstr>
      </vt:variant>
      <vt:variant>
        <vt:lpwstr/>
      </vt:variant>
      <vt:variant>
        <vt:i4>2687085</vt:i4>
      </vt:variant>
      <vt:variant>
        <vt:i4>15</vt:i4>
      </vt:variant>
      <vt:variant>
        <vt:i4>0</vt:i4>
      </vt:variant>
      <vt:variant>
        <vt:i4>5</vt:i4>
      </vt:variant>
      <vt:variant>
        <vt:lpwstr>https://www.fasie.ru/programs/programma-start/</vt:lpwstr>
      </vt:variant>
      <vt:variant>
        <vt:lpwstr/>
      </vt:variant>
      <vt:variant>
        <vt:i4>5373966</vt:i4>
      </vt:variant>
      <vt:variant>
        <vt:i4>12</vt:i4>
      </vt:variant>
      <vt:variant>
        <vt:i4>0</vt:i4>
      </vt:variant>
      <vt:variant>
        <vt:i4>5</vt:i4>
      </vt:variant>
      <vt:variant>
        <vt:lpwstr>https://fasie.ru/studstartup/</vt:lpwstr>
      </vt:variant>
      <vt:variant>
        <vt:lpwstr/>
      </vt:variant>
      <vt:variant>
        <vt:i4>3997792</vt:i4>
      </vt:variant>
      <vt:variant>
        <vt:i4>9</vt:i4>
      </vt:variant>
      <vt:variant>
        <vt:i4>0</vt:i4>
      </vt:variant>
      <vt:variant>
        <vt:i4>5</vt:i4>
      </vt:variant>
      <vt:variant>
        <vt:lpwstr>https://univertechpred.ru/</vt:lpwstr>
      </vt:variant>
      <vt:variant>
        <vt:lpwstr/>
      </vt:variant>
      <vt:variant>
        <vt:i4>5046332</vt:i4>
      </vt:variant>
      <vt:variant>
        <vt:i4>6</vt:i4>
      </vt:variant>
      <vt:variant>
        <vt:i4>0</vt:i4>
      </vt:variant>
      <vt:variant>
        <vt:i4>5</vt:i4>
      </vt:variant>
      <vt:variant>
        <vt:lpwstr>mailto:3ospashchenko@omgtu.ru</vt:lpwstr>
      </vt:variant>
      <vt:variant>
        <vt:lpwstr/>
      </vt:variant>
      <vt:variant>
        <vt:i4>7667806</vt:i4>
      </vt:variant>
      <vt:variant>
        <vt:i4>3</vt:i4>
      </vt:variant>
      <vt:variant>
        <vt:i4>0</vt:i4>
      </vt:variant>
      <vt:variant>
        <vt:i4>5</vt:i4>
      </vt:variant>
      <vt:variant>
        <vt:lpwstr>mailto:ogsheveleva@omgtu.ru</vt:lpwstr>
      </vt:variant>
      <vt:variant>
        <vt:lpwstr/>
      </vt:variant>
      <vt:variant>
        <vt:i4>3539009</vt:i4>
      </vt:variant>
      <vt:variant>
        <vt:i4>0</vt:i4>
      </vt:variant>
      <vt:variant>
        <vt:i4>0</vt:i4>
      </vt:variant>
      <vt:variant>
        <vt:i4>5</vt:i4>
      </vt:variant>
      <vt:variant>
        <vt:lpwstr>mailto:1shd@satorydigital.ru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"[введите сюда Фамилию И</dc:title>
  <dc:creator>Ekaterina_S</dc:creator>
  <cp:lastModifiedBy>Игнатченко Эльвира Валериевна</cp:lastModifiedBy>
  <cp:revision>13</cp:revision>
  <cp:lastPrinted>2025-12-05T12:34:00Z</cp:lastPrinted>
  <dcterms:created xsi:type="dcterms:W3CDTF">2025-12-05T11:46:00Z</dcterms:created>
  <dcterms:modified xsi:type="dcterms:W3CDTF">2026-01-30T08:27:00Z</dcterms:modified>
</cp:coreProperties>
</file>